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7F" w:rsidRDefault="00C84C9D" w:rsidP="00C84C9D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CA354F">
        <w:rPr>
          <w:rFonts w:ascii="Arial" w:hAnsi="Arial" w:cs="Arial"/>
          <w:b/>
          <w:caps/>
          <w:sz w:val="20"/>
          <w:szCs w:val="20"/>
        </w:rPr>
        <w:t>INSTRUÇÕES DE</w:t>
      </w:r>
      <w:r w:rsidR="006B5FE8" w:rsidRPr="00CA354F">
        <w:rPr>
          <w:rFonts w:ascii="Arial" w:hAnsi="Arial" w:cs="Arial"/>
          <w:b/>
          <w:caps/>
          <w:sz w:val="20"/>
          <w:szCs w:val="20"/>
        </w:rPr>
        <w:t xml:space="preserve"> PR</w:t>
      </w:r>
      <w:r w:rsidR="00873B71">
        <w:rPr>
          <w:rFonts w:ascii="Arial" w:hAnsi="Arial" w:cs="Arial"/>
          <w:b/>
          <w:caps/>
          <w:sz w:val="20"/>
          <w:szCs w:val="20"/>
        </w:rPr>
        <w:t>E</w:t>
      </w:r>
      <w:r w:rsidR="006B5FE8" w:rsidRPr="00CA354F">
        <w:rPr>
          <w:rFonts w:ascii="Arial" w:hAnsi="Arial" w:cs="Arial"/>
          <w:b/>
          <w:caps/>
          <w:sz w:val="20"/>
          <w:szCs w:val="20"/>
        </w:rPr>
        <w:t>ENCH</w:t>
      </w:r>
      <w:r w:rsidRPr="00CA354F">
        <w:rPr>
          <w:rFonts w:ascii="Arial" w:hAnsi="Arial" w:cs="Arial"/>
          <w:b/>
          <w:caps/>
          <w:sz w:val="20"/>
          <w:szCs w:val="20"/>
        </w:rPr>
        <w:t xml:space="preserve">IMENTO DOS LIVROS DE REGISTRO </w:t>
      </w:r>
    </w:p>
    <w:p w:rsidR="00E17434" w:rsidRPr="00CA354F" w:rsidRDefault="00C84C9D" w:rsidP="00C84C9D">
      <w:pPr>
        <w:jc w:val="center"/>
        <w:rPr>
          <w:rFonts w:ascii="Arial" w:hAnsi="Arial" w:cs="Arial"/>
          <w:sz w:val="20"/>
          <w:szCs w:val="20"/>
          <w:u w:val="single"/>
        </w:rPr>
      </w:pPr>
      <w:r w:rsidRPr="00CA354F">
        <w:rPr>
          <w:rFonts w:ascii="Arial" w:hAnsi="Arial" w:cs="Arial"/>
          <w:b/>
          <w:caps/>
          <w:sz w:val="20"/>
          <w:szCs w:val="20"/>
        </w:rPr>
        <w:t>PARA</w:t>
      </w:r>
      <w:r w:rsidR="006B5FE8" w:rsidRPr="00CA354F">
        <w:rPr>
          <w:rFonts w:ascii="Arial" w:hAnsi="Arial" w:cs="Arial"/>
          <w:b/>
          <w:caps/>
          <w:sz w:val="20"/>
          <w:szCs w:val="20"/>
        </w:rPr>
        <w:t xml:space="preserve"> ESTABELECIMENTOS DE VENDA DE AVES VIVAS</w:t>
      </w:r>
    </w:p>
    <w:p w:rsidR="00C84C9D" w:rsidRPr="00CA354F" w:rsidRDefault="00C84C9D" w:rsidP="00E174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6C5577" w:rsidRPr="00CA354F" w:rsidRDefault="006C5577" w:rsidP="006C557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A354F">
        <w:rPr>
          <w:rFonts w:ascii="Arial" w:hAnsi="Arial" w:cs="Arial"/>
          <w:sz w:val="20"/>
          <w:szCs w:val="20"/>
        </w:rPr>
        <w:t>Os livros descritos neste instrutivo devem ser tipo ata numerado</w:t>
      </w:r>
      <w:r w:rsidR="00234971" w:rsidRPr="00CA354F">
        <w:rPr>
          <w:rFonts w:ascii="Arial" w:hAnsi="Arial" w:cs="Arial"/>
          <w:sz w:val="20"/>
          <w:szCs w:val="20"/>
        </w:rPr>
        <w:t xml:space="preserve"> e permanecer dispon</w:t>
      </w:r>
      <w:r w:rsidR="00707D52">
        <w:rPr>
          <w:rFonts w:ascii="Arial" w:hAnsi="Arial" w:cs="Arial"/>
          <w:sz w:val="20"/>
          <w:szCs w:val="20"/>
        </w:rPr>
        <w:t>íveis no estabelecimento para fiscalização.</w:t>
      </w:r>
    </w:p>
    <w:p w:rsidR="006C5577" w:rsidRPr="00CA354F" w:rsidRDefault="006C5577" w:rsidP="006C557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84C9D" w:rsidRPr="00CA354F" w:rsidRDefault="00C84C9D" w:rsidP="006C557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A354F">
        <w:rPr>
          <w:rFonts w:ascii="Arial" w:hAnsi="Arial" w:cs="Arial"/>
          <w:b/>
          <w:sz w:val="20"/>
          <w:szCs w:val="20"/>
        </w:rPr>
        <w:t>LIVRO DE REGISTRO DE MOVIMENTAÇÃO DAS AVES</w:t>
      </w:r>
    </w:p>
    <w:p w:rsidR="00FE2B42" w:rsidRPr="00FE2B42" w:rsidRDefault="00FE2B42" w:rsidP="00FE2B42">
      <w:pPr>
        <w:pStyle w:val="PargrafodaLista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E2B42">
        <w:rPr>
          <w:rFonts w:ascii="Arial" w:eastAsia="Verdana" w:hAnsi="Arial" w:cs="Arial"/>
          <w:sz w:val="20"/>
          <w:szCs w:val="20"/>
        </w:rPr>
        <w:t xml:space="preserve">Utilizar uma página para cada GTA de entrada, podendo, se necessário, utilizar o livro aberto, ocupando as duas páginas. </w:t>
      </w:r>
    </w:p>
    <w:p w:rsidR="00FE2B42" w:rsidRPr="00FE2B42" w:rsidRDefault="00FE2B42" w:rsidP="00FE2B42">
      <w:pPr>
        <w:pStyle w:val="PargrafodaLista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E2B42">
        <w:rPr>
          <w:rFonts w:ascii="Arial" w:eastAsia="Verdana" w:hAnsi="Arial" w:cs="Arial"/>
          <w:sz w:val="20"/>
          <w:szCs w:val="20"/>
        </w:rPr>
        <w:t xml:space="preserve">Caso não seja possível registrar todas as informações </w:t>
      </w:r>
      <w:r>
        <w:rPr>
          <w:rFonts w:ascii="Arial" w:eastAsia="Verdana" w:hAnsi="Arial" w:cs="Arial"/>
          <w:sz w:val="20"/>
          <w:szCs w:val="20"/>
        </w:rPr>
        <w:t>na mesma página</w:t>
      </w:r>
      <w:r w:rsidRPr="00FE2B42">
        <w:rPr>
          <w:rFonts w:ascii="Arial" w:eastAsia="Verdana" w:hAnsi="Arial" w:cs="Arial"/>
          <w:sz w:val="20"/>
          <w:szCs w:val="20"/>
        </w:rPr>
        <w:t>, poderá ser utilizada página subsequente, devendo ser indicado ao final da página anterior o número da página de continuação.</w:t>
      </w:r>
    </w:p>
    <w:p w:rsidR="00DF5402" w:rsidRPr="00CA354F" w:rsidRDefault="00DF5402" w:rsidP="00FE2B42">
      <w:pPr>
        <w:pStyle w:val="PargrafodaLista"/>
        <w:numPr>
          <w:ilvl w:val="1"/>
          <w:numId w:val="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A354F">
        <w:rPr>
          <w:rFonts w:ascii="Arial" w:eastAsia="Verdana" w:hAnsi="Arial" w:cs="Arial"/>
          <w:sz w:val="20"/>
          <w:szCs w:val="20"/>
        </w:rPr>
        <w:t>Para as movimentações de saída, deve-se preencher uma linha completa por transação, obedecendo rigorosamente à ordem cronológica, sem deixar linhas em branco.</w:t>
      </w:r>
    </w:p>
    <w:p w:rsidR="00DF5402" w:rsidRPr="00CA354F" w:rsidRDefault="00DF5402" w:rsidP="00D667F7">
      <w:pPr>
        <w:pStyle w:val="PargrafodaLista"/>
        <w:numPr>
          <w:ilvl w:val="1"/>
          <w:numId w:val="5"/>
        </w:numPr>
        <w:spacing w:line="276" w:lineRule="auto"/>
        <w:jc w:val="both"/>
        <w:rPr>
          <w:rFonts w:ascii="Arial" w:eastAsia="Verdana" w:hAnsi="Arial" w:cs="Arial"/>
          <w:sz w:val="20"/>
          <w:szCs w:val="20"/>
        </w:rPr>
      </w:pPr>
      <w:r w:rsidRPr="00CA354F">
        <w:rPr>
          <w:rFonts w:ascii="Arial" w:eastAsia="Verdana" w:hAnsi="Arial" w:cs="Arial"/>
          <w:sz w:val="20"/>
          <w:szCs w:val="20"/>
        </w:rPr>
        <w:t>Ao final dos registros referentes a cada GTA, as linhas remanescentes em branco dever</w:t>
      </w:r>
      <w:r w:rsidR="00D667F7">
        <w:rPr>
          <w:rFonts w:ascii="Arial" w:eastAsia="Verdana" w:hAnsi="Arial" w:cs="Arial"/>
          <w:sz w:val="20"/>
          <w:szCs w:val="20"/>
        </w:rPr>
        <w:t xml:space="preserve">ão ser devidamente inutilizadas </w:t>
      </w:r>
      <w:r w:rsidR="00D667F7" w:rsidRPr="00D667F7">
        <w:rPr>
          <w:rFonts w:ascii="Arial" w:eastAsia="Verdana" w:hAnsi="Arial" w:cs="Arial"/>
          <w:sz w:val="20"/>
          <w:szCs w:val="20"/>
        </w:rPr>
        <w:t>mediante traço contínuo ou diagonal, de forma a impedir a inclusão posterior de informações.</w:t>
      </w:r>
    </w:p>
    <w:p w:rsidR="00DF5402" w:rsidRPr="00CA354F" w:rsidRDefault="00DF5402" w:rsidP="00DF5402">
      <w:pPr>
        <w:pStyle w:val="PargrafodaLista"/>
        <w:numPr>
          <w:ilvl w:val="1"/>
          <w:numId w:val="5"/>
        </w:numPr>
        <w:spacing w:line="276" w:lineRule="auto"/>
        <w:jc w:val="both"/>
        <w:rPr>
          <w:rFonts w:ascii="Arial" w:eastAsia="Verdana" w:hAnsi="Arial" w:cs="Arial"/>
          <w:sz w:val="20"/>
          <w:szCs w:val="20"/>
        </w:rPr>
      </w:pPr>
      <w:r w:rsidRPr="00CA354F">
        <w:rPr>
          <w:rFonts w:ascii="Arial" w:eastAsia="Verdana" w:hAnsi="Arial" w:cs="Arial"/>
          <w:sz w:val="20"/>
          <w:szCs w:val="20"/>
        </w:rPr>
        <w:t>Os registros de mo</w:t>
      </w:r>
      <w:r w:rsidR="00B7716F">
        <w:rPr>
          <w:rFonts w:ascii="Arial" w:eastAsia="Verdana" w:hAnsi="Arial" w:cs="Arial"/>
          <w:sz w:val="20"/>
          <w:szCs w:val="20"/>
        </w:rPr>
        <w:t>rtalidade deverão ser informados</w:t>
      </w:r>
      <w:r w:rsidRPr="00CA354F">
        <w:rPr>
          <w:rFonts w:ascii="Arial" w:eastAsia="Verdana" w:hAnsi="Arial" w:cs="Arial"/>
          <w:sz w:val="20"/>
          <w:szCs w:val="20"/>
        </w:rPr>
        <w:t xml:space="preserve"> no controle de saída, contendo data, quantidade e motivo.</w:t>
      </w:r>
    </w:p>
    <w:p w:rsidR="00D32832" w:rsidRPr="00CA354F" w:rsidRDefault="00DF5402" w:rsidP="00DF5402">
      <w:pPr>
        <w:pStyle w:val="PargrafodaLista"/>
        <w:numPr>
          <w:ilvl w:val="1"/>
          <w:numId w:val="5"/>
        </w:numPr>
        <w:spacing w:line="276" w:lineRule="auto"/>
        <w:jc w:val="both"/>
        <w:rPr>
          <w:rFonts w:ascii="Arial" w:eastAsia="Verdana" w:hAnsi="Arial" w:cs="Arial"/>
          <w:b/>
          <w:sz w:val="20"/>
          <w:szCs w:val="20"/>
        </w:rPr>
      </w:pPr>
      <w:r w:rsidRPr="00CA354F">
        <w:rPr>
          <w:rFonts w:ascii="Arial" w:eastAsia="Verdana" w:hAnsi="Arial" w:cs="Arial"/>
          <w:sz w:val="20"/>
          <w:szCs w:val="20"/>
        </w:rPr>
        <w:t>O livro deverá conter, no mínimo, as seguintes informações:</w:t>
      </w:r>
    </w:p>
    <w:p w:rsidR="00DF5402" w:rsidRPr="00CA354F" w:rsidRDefault="00DF5402" w:rsidP="00DF5402">
      <w:pPr>
        <w:pStyle w:val="PargrafodaLista"/>
        <w:spacing w:line="276" w:lineRule="auto"/>
        <w:jc w:val="both"/>
        <w:rPr>
          <w:rFonts w:ascii="Arial" w:eastAsia="Verdana" w:hAnsi="Arial" w:cs="Arial"/>
          <w:b/>
          <w:sz w:val="20"/>
          <w:szCs w:val="20"/>
        </w:rPr>
      </w:pPr>
    </w:p>
    <w:p w:rsidR="00A66B1B" w:rsidRPr="00CA354F" w:rsidRDefault="005905EB" w:rsidP="00801843">
      <w:pPr>
        <w:pStyle w:val="PargrafodaLista"/>
        <w:spacing w:line="276" w:lineRule="auto"/>
        <w:ind w:left="708"/>
        <w:jc w:val="both"/>
        <w:rPr>
          <w:rFonts w:ascii="Arial" w:eastAsia="Verdana" w:hAnsi="Arial" w:cs="Arial"/>
          <w:b/>
          <w:sz w:val="20"/>
          <w:szCs w:val="20"/>
        </w:rPr>
      </w:pPr>
      <w:r w:rsidRPr="00CA354F">
        <w:rPr>
          <w:rFonts w:ascii="Arial" w:eastAsia="Verdana" w:hAnsi="Arial" w:cs="Arial"/>
          <w:b/>
          <w:sz w:val="20"/>
          <w:szCs w:val="20"/>
        </w:rPr>
        <w:t>Controle de Recebimento:</w:t>
      </w:r>
    </w:p>
    <w:p w:rsidR="005905EB" w:rsidRPr="00CA354F" w:rsidRDefault="00F60532" w:rsidP="005905EB">
      <w:pPr>
        <w:spacing w:line="276" w:lineRule="auto"/>
        <w:ind w:left="708"/>
        <w:jc w:val="both"/>
        <w:rPr>
          <w:rFonts w:ascii="Arial" w:eastAsia="Verdana" w:hAnsi="Arial" w:cs="Arial"/>
          <w:sz w:val="20"/>
          <w:szCs w:val="20"/>
          <w:u w:val="single"/>
        </w:rPr>
      </w:pPr>
      <w:r w:rsidRPr="00CA354F">
        <w:rPr>
          <w:rFonts w:ascii="Arial" w:eastAsia="Verdana" w:hAnsi="Arial" w:cs="Arial"/>
          <w:sz w:val="20"/>
          <w:szCs w:val="20"/>
          <w:u w:val="single"/>
        </w:rPr>
        <w:t xml:space="preserve">Dados </w:t>
      </w:r>
      <w:r w:rsidR="00CA354F" w:rsidRPr="00CA354F">
        <w:rPr>
          <w:rFonts w:ascii="Arial" w:eastAsia="Verdana" w:hAnsi="Arial" w:cs="Arial"/>
          <w:sz w:val="20"/>
          <w:szCs w:val="20"/>
          <w:u w:val="single"/>
        </w:rPr>
        <w:t>da</w:t>
      </w:r>
      <w:r w:rsidRPr="00CA354F">
        <w:rPr>
          <w:rFonts w:ascii="Arial" w:eastAsia="Verdana" w:hAnsi="Arial" w:cs="Arial"/>
          <w:sz w:val="20"/>
          <w:szCs w:val="20"/>
          <w:u w:val="single"/>
        </w:rPr>
        <w:t xml:space="preserve"> origem das aves</w:t>
      </w:r>
      <w:r w:rsidR="00A66B1B" w:rsidRPr="00CA354F">
        <w:rPr>
          <w:rFonts w:ascii="Arial" w:eastAsia="Verdana" w:hAnsi="Arial" w:cs="Arial"/>
          <w:sz w:val="20"/>
          <w:szCs w:val="20"/>
          <w:u w:val="single"/>
        </w:rPr>
        <w:t xml:space="preserve">: </w:t>
      </w:r>
    </w:p>
    <w:p w:rsidR="006D5ED0" w:rsidRPr="00CA354F" w:rsidRDefault="006D5ED0" w:rsidP="005905EB">
      <w:pPr>
        <w:spacing w:line="276" w:lineRule="auto"/>
        <w:ind w:left="1416"/>
        <w:jc w:val="both"/>
        <w:rPr>
          <w:rFonts w:ascii="Arial" w:eastAsia="Verdana" w:hAnsi="Arial" w:cs="Arial"/>
          <w:sz w:val="20"/>
          <w:szCs w:val="20"/>
        </w:rPr>
      </w:pPr>
      <w:r w:rsidRPr="00CA354F">
        <w:rPr>
          <w:rFonts w:ascii="Arial" w:eastAsia="Verdana" w:hAnsi="Arial" w:cs="Arial"/>
          <w:sz w:val="20"/>
          <w:szCs w:val="20"/>
        </w:rPr>
        <w:t xml:space="preserve">Número e </w:t>
      </w:r>
      <w:r w:rsidR="00A66B1B" w:rsidRPr="00CA354F">
        <w:rPr>
          <w:rFonts w:ascii="Arial" w:eastAsia="Verdana" w:hAnsi="Arial" w:cs="Arial"/>
          <w:sz w:val="20"/>
          <w:szCs w:val="20"/>
        </w:rPr>
        <w:t xml:space="preserve">série </w:t>
      </w:r>
      <w:r w:rsidR="00CA354F" w:rsidRPr="00CA354F">
        <w:rPr>
          <w:rFonts w:ascii="Arial" w:eastAsia="Verdana" w:hAnsi="Arial" w:cs="Arial"/>
          <w:sz w:val="20"/>
          <w:szCs w:val="20"/>
        </w:rPr>
        <w:t>da GTA</w:t>
      </w:r>
    </w:p>
    <w:p w:rsidR="006D5ED0" w:rsidRPr="00CA354F" w:rsidRDefault="00F60532" w:rsidP="005905EB">
      <w:pPr>
        <w:spacing w:line="276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CA354F">
        <w:rPr>
          <w:rFonts w:ascii="Arial" w:eastAsia="Verdana" w:hAnsi="Arial" w:cs="Arial"/>
          <w:sz w:val="20"/>
          <w:szCs w:val="20"/>
        </w:rPr>
        <w:t>UF (Unidade da Federação)</w:t>
      </w:r>
      <w:r w:rsidR="00CA354F" w:rsidRPr="00CA354F">
        <w:rPr>
          <w:rFonts w:ascii="Arial" w:eastAsia="Verdana" w:hAnsi="Arial" w:cs="Arial"/>
          <w:sz w:val="20"/>
          <w:szCs w:val="20"/>
        </w:rPr>
        <w:t xml:space="preserve"> de origem</w:t>
      </w:r>
    </w:p>
    <w:p w:rsidR="00F60532" w:rsidRPr="00CA354F" w:rsidRDefault="006D5ED0" w:rsidP="005905EB">
      <w:pPr>
        <w:spacing w:line="276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CA354F">
        <w:rPr>
          <w:rFonts w:ascii="Arial" w:eastAsia="Verdana" w:hAnsi="Arial" w:cs="Arial"/>
          <w:sz w:val="20"/>
          <w:szCs w:val="20"/>
        </w:rPr>
        <w:t>Espécie</w:t>
      </w:r>
    </w:p>
    <w:p w:rsidR="006D5ED0" w:rsidRPr="00CA354F" w:rsidRDefault="006D5ED0" w:rsidP="005905EB">
      <w:pPr>
        <w:spacing w:line="276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CA354F">
        <w:rPr>
          <w:rFonts w:ascii="Arial" w:eastAsia="Verdana" w:hAnsi="Arial" w:cs="Arial"/>
          <w:sz w:val="20"/>
          <w:szCs w:val="20"/>
        </w:rPr>
        <w:t>Quantidade</w:t>
      </w:r>
    </w:p>
    <w:p w:rsidR="00F60532" w:rsidRPr="00CA354F" w:rsidRDefault="00F60532" w:rsidP="00CA354F">
      <w:pPr>
        <w:spacing w:line="276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CA354F">
        <w:rPr>
          <w:rFonts w:ascii="Arial" w:eastAsia="Verdana" w:hAnsi="Arial" w:cs="Arial"/>
          <w:sz w:val="20"/>
          <w:szCs w:val="20"/>
        </w:rPr>
        <w:t xml:space="preserve">Número da Nota </w:t>
      </w:r>
      <w:r w:rsidR="009B16CA" w:rsidRPr="00CA354F">
        <w:rPr>
          <w:rFonts w:ascii="Arial" w:eastAsia="Verdana" w:hAnsi="Arial" w:cs="Arial"/>
          <w:sz w:val="20"/>
          <w:szCs w:val="20"/>
        </w:rPr>
        <w:t>Fiscal</w:t>
      </w:r>
    </w:p>
    <w:p w:rsidR="006D5ED0" w:rsidRPr="00CA354F" w:rsidRDefault="006D5ED0" w:rsidP="00CA354F">
      <w:pPr>
        <w:spacing w:line="276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CA354F">
        <w:rPr>
          <w:rFonts w:ascii="Arial" w:eastAsia="Verdana" w:hAnsi="Arial" w:cs="Arial"/>
          <w:sz w:val="20"/>
          <w:szCs w:val="20"/>
        </w:rPr>
        <w:t>Data de recebimento das aves</w:t>
      </w:r>
    </w:p>
    <w:p w:rsidR="00D32832" w:rsidRPr="00CA354F" w:rsidRDefault="00D32832" w:rsidP="00CA354F">
      <w:pPr>
        <w:spacing w:line="276" w:lineRule="auto"/>
        <w:ind w:left="1416"/>
        <w:jc w:val="both"/>
        <w:rPr>
          <w:rFonts w:ascii="Arial" w:hAnsi="Arial" w:cs="Arial"/>
          <w:b/>
          <w:sz w:val="20"/>
          <w:szCs w:val="20"/>
        </w:rPr>
      </w:pPr>
    </w:p>
    <w:p w:rsidR="00801843" w:rsidRPr="00CA354F" w:rsidRDefault="00801843" w:rsidP="00801843">
      <w:pPr>
        <w:spacing w:line="276" w:lineRule="auto"/>
        <w:ind w:left="696"/>
        <w:jc w:val="both"/>
        <w:rPr>
          <w:rFonts w:ascii="Arial" w:hAnsi="Arial" w:cs="Arial"/>
          <w:b/>
          <w:sz w:val="20"/>
          <w:szCs w:val="20"/>
        </w:rPr>
      </w:pPr>
      <w:r w:rsidRPr="00CA354F">
        <w:rPr>
          <w:rFonts w:ascii="Arial" w:hAnsi="Arial" w:cs="Arial"/>
          <w:b/>
          <w:sz w:val="20"/>
          <w:szCs w:val="20"/>
        </w:rPr>
        <w:t>Controle de Saída:</w:t>
      </w:r>
    </w:p>
    <w:p w:rsidR="00801843" w:rsidRPr="00CA354F" w:rsidRDefault="00801843" w:rsidP="00801843">
      <w:pPr>
        <w:spacing w:line="276" w:lineRule="auto"/>
        <w:ind w:left="696"/>
        <w:jc w:val="both"/>
        <w:rPr>
          <w:rFonts w:ascii="Arial" w:hAnsi="Arial" w:cs="Arial"/>
          <w:sz w:val="20"/>
          <w:szCs w:val="20"/>
          <w:u w:val="single"/>
        </w:rPr>
      </w:pPr>
      <w:r w:rsidRPr="00CA354F">
        <w:rPr>
          <w:rFonts w:ascii="Arial" w:hAnsi="Arial" w:cs="Arial"/>
          <w:sz w:val="20"/>
          <w:szCs w:val="20"/>
          <w:u w:val="single"/>
        </w:rPr>
        <w:t>Data</w:t>
      </w:r>
    </w:p>
    <w:p w:rsidR="00801843" w:rsidRPr="00CA354F" w:rsidRDefault="00801843" w:rsidP="00801843">
      <w:pPr>
        <w:spacing w:line="276" w:lineRule="auto"/>
        <w:ind w:left="696"/>
        <w:jc w:val="both"/>
        <w:rPr>
          <w:rFonts w:ascii="Arial" w:hAnsi="Arial" w:cs="Arial"/>
          <w:sz w:val="20"/>
          <w:szCs w:val="20"/>
          <w:u w:val="single"/>
        </w:rPr>
      </w:pPr>
      <w:r w:rsidRPr="00CA354F">
        <w:rPr>
          <w:rFonts w:ascii="Arial" w:hAnsi="Arial" w:cs="Arial"/>
          <w:sz w:val="20"/>
          <w:szCs w:val="20"/>
          <w:u w:val="single"/>
        </w:rPr>
        <w:t>Quantidade</w:t>
      </w:r>
    </w:p>
    <w:p w:rsidR="00801843" w:rsidRPr="00CA354F" w:rsidRDefault="00801843" w:rsidP="00801843">
      <w:pPr>
        <w:spacing w:line="276" w:lineRule="auto"/>
        <w:ind w:left="696"/>
        <w:jc w:val="both"/>
        <w:rPr>
          <w:rFonts w:ascii="Arial" w:hAnsi="Arial" w:cs="Arial"/>
          <w:sz w:val="20"/>
          <w:szCs w:val="20"/>
          <w:u w:val="single"/>
        </w:rPr>
      </w:pPr>
      <w:r w:rsidRPr="00CA354F">
        <w:rPr>
          <w:rFonts w:ascii="Arial" w:hAnsi="Arial" w:cs="Arial"/>
          <w:sz w:val="20"/>
          <w:szCs w:val="20"/>
          <w:u w:val="single"/>
        </w:rPr>
        <w:t>N</w:t>
      </w:r>
      <w:r w:rsidR="00831837" w:rsidRPr="00CA354F">
        <w:rPr>
          <w:rFonts w:ascii="Arial" w:hAnsi="Arial" w:cs="Arial"/>
          <w:sz w:val="20"/>
          <w:szCs w:val="20"/>
          <w:u w:val="single"/>
        </w:rPr>
        <w:t>úmero da N</w:t>
      </w:r>
      <w:r w:rsidRPr="00CA354F">
        <w:rPr>
          <w:rFonts w:ascii="Arial" w:hAnsi="Arial" w:cs="Arial"/>
          <w:sz w:val="20"/>
          <w:szCs w:val="20"/>
          <w:u w:val="single"/>
        </w:rPr>
        <w:t>ota Fiscal de saída</w:t>
      </w:r>
    </w:p>
    <w:p w:rsidR="00801843" w:rsidRPr="00CA354F" w:rsidRDefault="00801843" w:rsidP="00801843">
      <w:pPr>
        <w:spacing w:line="276" w:lineRule="auto"/>
        <w:ind w:left="696"/>
        <w:jc w:val="both"/>
        <w:rPr>
          <w:rFonts w:ascii="Arial" w:hAnsi="Arial" w:cs="Arial"/>
          <w:sz w:val="20"/>
          <w:szCs w:val="20"/>
          <w:u w:val="single"/>
        </w:rPr>
      </w:pPr>
      <w:r w:rsidRPr="00CA354F">
        <w:rPr>
          <w:rFonts w:ascii="Arial" w:hAnsi="Arial" w:cs="Arial"/>
          <w:sz w:val="20"/>
          <w:szCs w:val="20"/>
          <w:u w:val="single"/>
        </w:rPr>
        <w:t>Dados do destino:</w:t>
      </w:r>
    </w:p>
    <w:p w:rsidR="00801843" w:rsidRPr="00CA354F" w:rsidRDefault="00801843" w:rsidP="00801843">
      <w:pPr>
        <w:spacing w:line="276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CA354F">
        <w:rPr>
          <w:rFonts w:ascii="Arial" w:hAnsi="Arial" w:cs="Arial"/>
          <w:sz w:val="20"/>
          <w:szCs w:val="20"/>
        </w:rPr>
        <w:t>Inscrição E</w:t>
      </w:r>
      <w:r w:rsidR="00831837" w:rsidRPr="00CA354F">
        <w:rPr>
          <w:rFonts w:ascii="Arial" w:hAnsi="Arial" w:cs="Arial"/>
          <w:sz w:val="20"/>
          <w:szCs w:val="20"/>
        </w:rPr>
        <w:t>stadual (na ausência, preencher com o</w:t>
      </w:r>
      <w:r w:rsidRPr="00CA354F">
        <w:rPr>
          <w:rFonts w:ascii="Arial" w:hAnsi="Arial" w:cs="Arial"/>
          <w:sz w:val="20"/>
          <w:szCs w:val="20"/>
        </w:rPr>
        <w:t xml:space="preserve"> CPF</w:t>
      </w:r>
      <w:r w:rsidR="00831837" w:rsidRPr="00CA354F">
        <w:rPr>
          <w:rFonts w:ascii="Arial" w:hAnsi="Arial" w:cs="Arial"/>
          <w:sz w:val="20"/>
          <w:szCs w:val="20"/>
        </w:rPr>
        <w:t>)</w:t>
      </w:r>
    </w:p>
    <w:p w:rsidR="00831837" w:rsidRPr="00CA354F" w:rsidRDefault="00831837" w:rsidP="00801843">
      <w:pPr>
        <w:spacing w:line="276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CA354F">
        <w:rPr>
          <w:rFonts w:ascii="Arial" w:hAnsi="Arial" w:cs="Arial"/>
          <w:sz w:val="20"/>
          <w:szCs w:val="20"/>
        </w:rPr>
        <w:t>Nome do Produtor</w:t>
      </w:r>
      <w:r w:rsidR="003C05CD" w:rsidRPr="00CA354F">
        <w:rPr>
          <w:rFonts w:ascii="Arial" w:hAnsi="Arial" w:cs="Arial"/>
          <w:sz w:val="20"/>
          <w:szCs w:val="20"/>
        </w:rPr>
        <w:t>/Proprietário</w:t>
      </w:r>
    </w:p>
    <w:p w:rsidR="006C5577" w:rsidRPr="00CA354F" w:rsidRDefault="00831837" w:rsidP="00831837">
      <w:pPr>
        <w:spacing w:line="276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CA354F">
        <w:rPr>
          <w:rFonts w:ascii="Arial" w:hAnsi="Arial" w:cs="Arial"/>
          <w:sz w:val="20"/>
          <w:szCs w:val="20"/>
        </w:rPr>
        <w:t>Nome da Propriedade (na ausência, preencher com o endereço)</w:t>
      </w:r>
    </w:p>
    <w:p w:rsidR="00831837" w:rsidRPr="00CA354F" w:rsidRDefault="00831837" w:rsidP="00831837">
      <w:pPr>
        <w:spacing w:line="276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CA354F">
        <w:rPr>
          <w:rFonts w:ascii="Arial" w:hAnsi="Arial" w:cs="Arial"/>
          <w:sz w:val="20"/>
          <w:szCs w:val="20"/>
        </w:rPr>
        <w:t>Telefone para contato</w:t>
      </w:r>
    </w:p>
    <w:p w:rsidR="00C84C9D" w:rsidRPr="00CA354F" w:rsidRDefault="00C84C9D" w:rsidP="00E174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84C9D" w:rsidRDefault="00C84C9D" w:rsidP="006C5577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A354F">
        <w:rPr>
          <w:rFonts w:ascii="Arial" w:hAnsi="Arial" w:cs="Arial"/>
          <w:b/>
          <w:sz w:val="20"/>
          <w:szCs w:val="20"/>
        </w:rPr>
        <w:t>LIVRO DE REGISTRO DE PROCEDIMENTOS SANITÁRIOS</w:t>
      </w:r>
    </w:p>
    <w:p w:rsidR="007A1EFD" w:rsidRPr="007A1EFD" w:rsidRDefault="00707D52" w:rsidP="00707D52">
      <w:pPr>
        <w:pStyle w:val="PargrafodaLista"/>
        <w:numPr>
          <w:ilvl w:val="1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07D52">
        <w:rPr>
          <w:rFonts w:ascii="Arial" w:hAnsi="Arial" w:cs="Arial"/>
          <w:sz w:val="20"/>
          <w:szCs w:val="20"/>
        </w:rPr>
        <w:t>Registrar em ordem cronológica</w:t>
      </w:r>
      <w:r w:rsidR="00DB5B37">
        <w:rPr>
          <w:rFonts w:ascii="Arial" w:hAnsi="Arial" w:cs="Arial"/>
          <w:sz w:val="20"/>
          <w:szCs w:val="20"/>
        </w:rPr>
        <w:t>, as seguintes informações</w:t>
      </w:r>
      <w:r w:rsidR="007A1EFD">
        <w:rPr>
          <w:rFonts w:ascii="Arial" w:hAnsi="Arial" w:cs="Arial"/>
          <w:sz w:val="20"/>
          <w:szCs w:val="20"/>
        </w:rPr>
        <w:t>:</w:t>
      </w:r>
    </w:p>
    <w:p w:rsidR="00DB5B37" w:rsidRPr="00DB5B37" w:rsidRDefault="00DB5B37" w:rsidP="00DB5B37">
      <w:pPr>
        <w:pStyle w:val="PargrafodaLista"/>
        <w:numPr>
          <w:ilvl w:val="2"/>
          <w:numId w:val="6"/>
        </w:numPr>
        <w:spacing w:line="276" w:lineRule="auto"/>
        <w:ind w:left="993" w:hanging="273"/>
        <w:jc w:val="both"/>
        <w:rPr>
          <w:rFonts w:ascii="Arial" w:hAnsi="Arial" w:cs="Arial"/>
          <w:b/>
          <w:sz w:val="20"/>
          <w:szCs w:val="20"/>
        </w:rPr>
      </w:pPr>
      <w:r w:rsidRPr="00DB5B37">
        <w:rPr>
          <w:rFonts w:ascii="Arial" w:hAnsi="Arial" w:cs="Arial"/>
          <w:sz w:val="20"/>
          <w:szCs w:val="20"/>
        </w:rPr>
        <w:t>Ocorrências de doença, descrevendo os sintomas observados e o número de aves mortas, quando houver, identificando o lote pelo número da GTA e discriminando as medidas sanitárias adotadas.</w:t>
      </w:r>
    </w:p>
    <w:p w:rsidR="00DB5B37" w:rsidRDefault="00DB5B37" w:rsidP="00DB5B37">
      <w:pPr>
        <w:pStyle w:val="PargrafodaLista"/>
        <w:numPr>
          <w:ilvl w:val="2"/>
          <w:numId w:val="6"/>
        </w:numPr>
        <w:spacing w:line="276" w:lineRule="auto"/>
        <w:ind w:left="993" w:hanging="273"/>
        <w:jc w:val="both"/>
        <w:rPr>
          <w:rFonts w:ascii="Arial" w:hAnsi="Arial" w:cs="Arial"/>
          <w:sz w:val="20"/>
          <w:szCs w:val="20"/>
        </w:rPr>
      </w:pPr>
      <w:r w:rsidRPr="00DB5B37">
        <w:rPr>
          <w:rFonts w:ascii="Arial" w:hAnsi="Arial" w:cs="Arial"/>
          <w:sz w:val="20"/>
          <w:szCs w:val="20"/>
        </w:rPr>
        <w:t>Medidas de controle de pragas e roedores, informando o produto utilizado.</w:t>
      </w:r>
    </w:p>
    <w:p w:rsidR="00DB5B37" w:rsidRPr="00DB5B37" w:rsidRDefault="00DB5B37" w:rsidP="00DB5B37">
      <w:pPr>
        <w:pStyle w:val="PargrafodaLista"/>
        <w:numPr>
          <w:ilvl w:val="2"/>
          <w:numId w:val="6"/>
        </w:numPr>
        <w:spacing w:line="276" w:lineRule="auto"/>
        <w:ind w:left="993" w:hanging="273"/>
        <w:jc w:val="both"/>
        <w:rPr>
          <w:rFonts w:ascii="Arial" w:hAnsi="Arial" w:cs="Arial"/>
          <w:b/>
          <w:sz w:val="20"/>
          <w:szCs w:val="20"/>
        </w:rPr>
      </w:pPr>
      <w:r w:rsidRPr="00DB5B37">
        <w:rPr>
          <w:rFonts w:ascii="Arial" w:hAnsi="Arial" w:cs="Arial"/>
          <w:sz w:val="20"/>
          <w:szCs w:val="20"/>
        </w:rPr>
        <w:t>Outras informações relevantes relacionadas às medidas sanitárias adotadas no estabelecimento.</w:t>
      </w:r>
    </w:p>
    <w:p w:rsidR="002A6BF6" w:rsidRPr="00DB5B37" w:rsidRDefault="00DB5B37" w:rsidP="00DB616E">
      <w:pPr>
        <w:pStyle w:val="PargrafodaLista"/>
        <w:numPr>
          <w:ilvl w:val="1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B5B37">
        <w:rPr>
          <w:rFonts w:ascii="Arial" w:hAnsi="Arial" w:cs="Arial"/>
          <w:sz w:val="20"/>
          <w:szCs w:val="20"/>
        </w:rPr>
        <w:t>Não</w:t>
      </w:r>
      <w:r w:rsidR="00707D52" w:rsidRPr="00DB5B37">
        <w:rPr>
          <w:rFonts w:ascii="Arial" w:hAnsi="Arial" w:cs="Arial"/>
          <w:sz w:val="20"/>
          <w:szCs w:val="20"/>
        </w:rPr>
        <w:t xml:space="preserve"> deixar linhas em branco</w:t>
      </w:r>
      <w:r w:rsidR="003D2FFF" w:rsidRPr="00DB5B37">
        <w:rPr>
          <w:rFonts w:ascii="Arial" w:hAnsi="Arial" w:cs="Arial"/>
          <w:sz w:val="20"/>
          <w:szCs w:val="20"/>
        </w:rPr>
        <w:t>.</w:t>
      </w:r>
    </w:p>
    <w:p w:rsidR="009D0348" w:rsidRPr="00CA354F" w:rsidRDefault="009D0348" w:rsidP="009D0348">
      <w:pPr>
        <w:spacing w:line="259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9D0348" w:rsidRPr="00CA354F" w:rsidSect="00B771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E13" w:rsidRDefault="00473E13">
      <w:r>
        <w:separator/>
      </w:r>
    </w:p>
  </w:endnote>
  <w:endnote w:type="continuationSeparator" w:id="0">
    <w:p w:rsidR="00473E13" w:rsidRDefault="0047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12" w:rsidRDefault="00E021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12" w:rsidRDefault="00E0211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12" w:rsidRDefault="00E021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E13" w:rsidRDefault="00473E13">
      <w:r>
        <w:separator/>
      </w:r>
    </w:p>
  </w:footnote>
  <w:footnote w:type="continuationSeparator" w:id="0">
    <w:p w:rsidR="00473E13" w:rsidRDefault="0047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12" w:rsidRDefault="00E021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971"/>
      <w:gridCol w:w="5054"/>
      <w:gridCol w:w="2329"/>
    </w:tblGrid>
    <w:tr w:rsidR="007C4B1B" w:rsidRPr="005F1B5B" w:rsidTr="008E5911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:rsidR="007C4B1B" w:rsidRPr="005F1B5B" w:rsidRDefault="005F1B5B" w:rsidP="007C4B1B">
          <w:pPr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1114425" cy="552450"/>
                <wp:effectExtent l="0" t="0" r="0" b="0"/>
                <wp:docPr id="24" name="Imagem 2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:rsidR="007C4B1B" w:rsidRDefault="007C4B1B" w:rsidP="007C4B1B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E91282" w:rsidRPr="005F1B5B" w:rsidRDefault="00E91282" w:rsidP="00E91282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Gerência de Defesa e Inspeção Animal</w:t>
          </w:r>
        </w:p>
        <w:p w:rsidR="00E91282" w:rsidRPr="005F1B5B" w:rsidRDefault="00E91282" w:rsidP="00E9128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Divisão Defesa Sanitária Animal</w:t>
          </w:r>
        </w:p>
        <w:p w:rsidR="006C0D41" w:rsidRPr="005F1B5B" w:rsidRDefault="00E02112" w:rsidP="00E0211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1542B">
            <w:rPr>
              <w:rFonts w:ascii="Arial" w:hAnsi="Arial" w:cs="Arial"/>
              <w:sz w:val="16"/>
              <w:szCs w:val="16"/>
            </w:rPr>
            <w:t>Núcleo de Fiscalização de Revendas de Produtos Veterinários</w:t>
          </w: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:rsidR="005F1B5B" w:rsidRPr="005F1B5B" w:rsidRDefault="00BB7DC2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proofErr w:type="gramStart"/>
          <w:r>
            <w:rPr>
              <w:rFonts w:ascii="Arial" w:hAnsi="Arial" w:cs="Arial"/>
              <w:sz w:val="16"/>
              <w:szCs w:val="16"/>
            </w:rPr>
            <w:t>MOD.</w:t>
          </w:r>
          <w:r w:rsidR="00E91282">
            <w:rPr>
              <w:rFonts w:ascii="Arial" w:hAnsi="Arial" w:cs="Arial"/>
              <w:sz w:val="16"/>
              <w:szCs w:val="16"/>
            </w:rPr>
            <w:t>DDSA.</w:t>
          </w:r>
          <w:r w:rsidR="00E02112">
            <w:rPr>
              <w:rFonts w:ascii="Arial" w:hAnsi="Arial" w:cs="Arial"/>
              <w:sz w:val="16"/>
              <w:szCs w:val="16"/>
            </w:rPr>
            <w:t>NREV</w:t>
          </w:r>
          <w:proofErr w:type="gramEnd"/>
          <w:r w:rsidR="00E02112">
            <w:rPr>
              <w:rFonts w:ascii="Arial" w:hAnsi="Arial" w:cs="Arial"/>
              <w:sz w:val="16"/>
              <w:szCs w:val="16"/>
            </w:rPr>
            <w:t>.001</w:t>
          </w:r>
        </w:p>
        <w:p w:rsidR="007C4B1B" w:rsidRPr="005F1B5B" w:rsidRDefault="005F1B5B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sz w:val="16"/>
              <w:szCs w:val="16"/>
            </w:rPr>
            <w:t>P</w:t>
          </w:r>
          <w:r w:rsidR="007C4B1B" w:rsidRPr="005F1B5B">
            <w:rPr>
              <w:rFonts w:ascii="Arial" w:hAnsi="Arial" w:cs="Arial"/>
              <w:sz w:val="16"/>
              <w:szCs w:val="16"/>
            </w:rPr>
            <w:t xml:space="preserve">ág: </w:t>
          </w:r>
          <w:r w:rsidR="007C4B1B"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="007C4B1B" w:rsidRPr="005F1B5B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7C4B1B"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003396">
            <w:rPr>
              <w:rFonts w:ascii="Arial" w:hAnsi="Arial" w:cs="Arial"/>
              <w:noProof/>
              <w:sz w:val="16"/>
              <w:szCs w:val="16"/>
            </w:rPr>
            <w:t>1</w:t>
          </w:r>
          <w:r w:rsidR="007C4B1B" w:rsidRPr="005F1B5B">
            <w:rPr>
              <w:rFonts w:ascii="Arial" w:hAnsi="Arial" w:cs="Arial"/>
              <w:sz w:val="16"/>
              <w:szCs w:val="16"/>
            </w:rPr>
            <w:fldChar w:fldCharType="end"/>
          </w:r>
          <w:r w:rsidR="007C4B1B" w:rsidRPr="005F1B5B">
            <w:rPr>
              <w:rFonts w:ascii="Arial" w:hAnsi="Arial" w:cs="Arial"/>
              <w:sz w:val="16"/>
              <w:szCs w:val="16"/>
            </w:rPr>
            <w:t xml:space="preserve"> de </w:t>
          </w:r>
          <w:r w:rsidR="007C4B1B"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="007C4B1B" w:rsidRPr="005F1B5B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="007C4B1B"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003396">
            <w:rPr>
              <w:rFonts w:ascii="Arial" w:hAnsi="Arial" w:cs="Arial"/>
              <w:noProof/>
              <w:sz w:val="16"/>
              <w:szCs w:val="16"/>
            </w:rPr>
            <w:t>1</w:t>
          </w:r>
          <w:r w:rsidR="007C4B1B" w:rsidRPr="005F1B5B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7C4B1B" w:rsidRDefault="00BB7DC2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Revisão:0</w:t>
          </w:r>
          <w:r w:rsidR="00E91282">
            <w:rPr>
              <w:rFonts w:ascii="Arial" w:hAnsi="Arial" w:cs="Arial"/>
              <w:sz w:val="16"/>
              <w:szCs w:val="16"/>
            </w:rPr>
            <w:t>0</w:t>
          </w:r>
          <w:r w:rsidR="00A23561"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23561" w:rsidRPr="005F1B5B" w:rsidRDefault="00A23561" w:rsidP="00003396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Data: </w:t>
          </w:r>
          <w:r w:rsidR="00003396">
            <w:rPr>
              <w:rFonts w:ascii="Arial" w:hAnsi="Arial" w:cs="Arial"/>
              <w:sz w:val="16"/>
              <w:szCs w:val="16"/>
            </w:rPr>
            <w:t>22</w:t>
          </w:r>
          <w:bookmarkStart w:id="0" w:name="_GoBack"/>
          <w:bookmarkEnd w:id="0"/>
          <w:r w:rsidR="00746B57">
            <w:rPr>
              <w:rFonts w:ascii="Arial" w:hAnsi="Arial" w:cs="Arial"/>
              <w:sz w:val="16"/>
              <w:szCs w:val="16"/>
            </w:rPr>
            <w:t>.0</w:t>
          </w:r>
          <w:r w:rsidR="00003396">
            <w:rPr>
              <w:rFonts w:ascii="Arial" w:hAnsi="Arial" w:cs="Arial"/>
              <w:sz w:val="16"/>
              <w:szCs w:val="16"/>
            </w:rPr>
            <w:t>4</w:t>
          </w:r>
          <w:r w:rsidR="00BB7DC2">
            <w:rPr>
              <w:rFonts w:ascii="Arial" w:hAnsi="Arial" w:cs="Arial"/>
              <w:sz w:val="16"/>
              <w:szCs w:val="16"/>
            </w:rPr>
            <w:t>.202</w:t>
          </w:r>
          <w:r w:rsidR="00003396">
            <w:rPr>
              <w:rFonts w:ascii="Arial" w:hAnsi="Arial" w:cs="Arial"/>
              <w:sz w:val="16"/>
              <w:szCs w:val="16"/>
            </w:rPr>
            <w:t>6</w:t>
          </w:r>
        </w:p>
      </w:tc>
    </w:tr>
    <w:tr w:rsidR="007C4B1B" w:rsidRPr="007C4B1B" w:rsidTr="008E5911">
      <w:trPr>
        <w:trHeight w:val="567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7C4B1B" w:rsidRPr="001600A9" w:rsidRDefault="00D2087F" w:rsidP="006B5FE8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>
            <w:rPr>
              <w:rFonts w:ascii="Arial" w:hAnsi="Arial" w:cs="Arial"/>
              <w:b/>
              <w:caps/>
              <w:sz w:val="20"/>
              <w:szCs w:val="20"/>
            </w:rPr>
            <w:t xml:space="preserve">MODELO DE DOCUMENTO COM AS </w:t>
          </w:r>
          <w:r w:rsidR="00C84C9D" w:rsidRPr="00C84C9D">
            <w:rPr>
              <w:rFonts w:ascii="Arial" w:hAnsi="Arial" w:cs="Arial"/>
              <w:b/>
              <w:caps/>
              <w:sz w:val="20"/>
              <w:szCs w:val="20"/>
            </w:rPr>
            <w:t>INSTRUÇÕES DE PRE</w:t>
          </w:r>
          <w:r w:rsidR="00873B71">
            <w:rPr>
              <w:rFonts w:ascii="Arial" w:hAnsi="Arial" w:cs="Arial"/>
              <w:b/>
              <w:caps/>
              <w:sz w:val="20"/>
              <w:szCs w:val="20"/>
            </w:rPr>
            <w:t>E</w:t>
          </w:r>
          <w:r w:rsidR="00C84C9D" w:rsidRPr="00C84C9D">
            <w:rPr>
              <w:rFonts w:ascii="Arial" w:hAnsi="Arial" w:cs="Arial"/>
              <w:b/>
              <w:caps/>
              <w:sz w:val="20"/>
              <w:szCs w:val="20"/>
            </w:rPr>
            <w:t>NCHIMENTO DOS LIVROS DE REGISTRO PARA ESTABELECIMENTOS DE VENDA DE AVES VIVAS</w:t>
          </w:r>
        </w:p>
      </w:tc>
    </w:tr>
  </w:tbl>
  <w:p w:rsidR="007C4B1B" w:rsidRPr="007C4B1B" w:rsidRDefault="007C4B1B" w:rsidP="007C4B1B">
    <w:pP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12" w:rsidRDefault="00E021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E43"/>
    <w:multiLevelType w:val="multilevel"/>
    <w:tmpl w:val="55B45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Verdana" w:eastAsia="Verdana" w:hAnsi="Verdana" w:cs="Verdan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" w:eastAsia="Verdana" w:hAnsi="Verdana" w:cs="Verdan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Verdana" w:eastAsia="Verdana" w:hAnsi="Verdana" w:cs="Verdan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Verdana" w:eastAsia="Verdana" w:hAnsi="Verdana" w:cs="Verdan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Verdana" w:eastAsia="Verdana" w:hAnsi="Verdana" w:cs="Verdan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Verdana" w:eastAsia="Verdana" w:hAnsi="Verdana" w:cs="Verdan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Verdana" w:eastAsia="Verdana" w:hAnsi="Verdana" w:cs="Verdan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Verdana" w:eastAsia="Verdana" w:hAnsi="Verdana" w:cs="Verdana" w:hint="default"/>
        <w:b w:val="0"/>
        <w:sz w:val="18"/>
      </w:rPr>
    </w:lvl>
  </w:abstractNum>
  <w:abstractNum w:abstractNumId="1" w15:restartNumberingAfterBreak="0">
    <w:nsid w:val="28DB0247"/>
    <w:multiLevelType w:val="multilevel"/>
    <w:tmpl w:val="35D6E4AE"/>
    <w:lvl w:ilvl="0">
      <w:start w:val="1"/>
      <w:numFmt w:val="decimal"/>
      <w:lvlText w:val="%1"/>
      <w:lvlJc w:val="left"/>
      <w:pPr>
        <w:ind w:left="360" w:hanging="360"/>
      </w:pPr>
      <w:rPr>
        <w:rFonts w:ascii="Verdana" w:eastAsia="Verdana" w:hAnsi="Verdana" w:cs="Verdana" w:hint="default"/>
        <w:b w:val="0"/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Verdana" w:hAnsi="Verdana" w:cs="Verdana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Verdana" w:hAnsi="Verdana" w:cs="Verdana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Verdana" w:hAnsi="Verdana" w:cs="Verdana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Verdana" w:hAnsi="Verdana" w:cs="Verdana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Verdana" w:hAnsi="Verdana" w:cs="Verdana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Verdana" w:hAnsi="Verdana" w:cs="Verdana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Verdana" w:hAnsi="Verdana" w:cs="Verdana" w:hint="default"/>
        <w:b w:val="0"/>
        <w:sz w:val="18"/>
      </w:rPr>
    </w:lvl>
  </w:abstractNum>
  <w:abstractNum w:abstractNumId="2" w15:restartNumberingAfterBreak="0">
    <w:nsid w:val="2DB5280F"/>
    <w:multiLevelType w:val="multilevel"/>
    <w:tmpl w:val="35D6E4AE"/>
    <w:lvl w:ilvl="0">
      <w:start w:val="1"/>
      <w:numFmt w:val="decimal"/>
      <w:lvlText w:val="%1"/>
      <w:lvlJc w:val="left"/>
      <w:pPr>
        <w:ind w:left="360" w:hanging="360"/>
      </w:pPr>
      <w:rPr>
        <w:rFonts w:ascii="Verdana" w:eastAsia="Verdana" w:hAnsi="Verdana" w:cs="Verdana" w:hint="default"/>
        <w:b w:val="0"/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Verdana" w:hAnsi="Verdana" w:cs="Verdana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Verdana" w:hAnsi="Verdana" w:cs="Verdana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Verdana" w:hAnsi="Verdana" w:cs="Verdana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Verdana" w:hAnsi="Verdana" w:cs="Verdana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Verdana" w:hAnsi="Verdana" w:cs="Verdana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Verdana" w:hAnsi="Verdana" w:cs="Verdana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Verdana" w:hAnsi="Verdana" w:cs="Verdana" w:hint="default"/>
        <w:b w:val="0"/>
        <w:sz w:val="18"/>
      </w:rPr>
    </w:lvl>
  </w:abstractNum>
  <w:abstractNum w:abstractNumId="3" w15:restartNumberingAfterBreak="0">
    <w:nsid w:val="31E31469"/>
    <w:multiLevelType w:val="hybridMultilevel"/>
    <w:tmpl w:val="74B6CF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477E7"/>
    <w:multiLevelType w:val="multilevel"/>
    <w:tmpl w:val="3B28E924"/>
    <w:lvl w:ilvl="0">
      <w:start w:val="1"/>
      <w:numFmt w:val="decimal"/>
      <w:lvlText w:val="%1"/>
      <w:lvlJc w:val="left"/>
      <w:pPr>
        <w:ind w:left="360" w:hanging="360"/>
      </w:pPr>
      <w:rPr>
        <w:rFonts w:ascii="Verdana" w:eastAsia="Verdana" w:hAnsi="Verdana" w:cs="Verdana" w:hint="default"/>
        <w:b w:val="0"/>
        <w:sz w:val="1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Verdana" w:eastAsia="Verdana" w:hAnsi="Verdana" w:cs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Verdana" w:hAnsi="Verdana" w:cs="Verdana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Verdana" w:hAnsi="Verdana" w:cs="Verdana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Verdana" w:hAnsi="Verdana" w:cs="Verdana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Verdana" w:hAnsi="Verdana" w:cs="Verdana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Verdana" w:hAnsi="Verdana" w:cs="Verdana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Verdana" w:hAnsi="Verdana" w:cs="Verdana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Verdana" w:hAnsi="Verdana" w:cs="Verdana" w:hint="default"/>
        <w:b w:val="0"/>
        <w:sz w:val="18"/>
      </w:rPr>
    </w:lvl>
  </w:abstractNum>
  <w:abstractNum w:abstractNumId="5" w15:restartNumberingAfterBreak="0">
    <w:nsid w:val="3FB4301E"/>
    <w:multiLevelType w:val="hybridMultilevel"/>
    <w:tmpl w:val="ADF8856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64B96"/>
    <w:multiLevelType w:val="multilevel"/>
    <w:tmpl w:val="1E3A060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2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  <w:b w:val="0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Verdana" w:hAnsi="Verdana" w:cs="Verdana" w:hint="default"/>
        <w:b w:val="0"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Verdana" w:hAnsi="Verdana" w:cs="Verdana" w:hint="default"/>
        <w:b w:val="0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Verdana" w:hAnsi="Verdana" w:cs="Verdana" w:hint="default"/>
        <w:b w:val="0"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Verdana" w:hAnsi="Verdana" w:cs="Verdana" w:hint="default"/>
        <w:b w:val="0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Verdana" w:hAnsi="Verdana" w:cs="Verdana" w:hint="default"/>
        <w:b w:val="0"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Verdana" w:hAnsi="Verdana" w:cs="Verdana" w:hint="default"/>
        <w:b w:val="0"/>
        <w:sz w:val="18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9B"/>
    <w:rsid w:val="00003396"/>
    <w:rsid w:val="00070F07"/>
    <w:rsid w:val="00076769"/>
    <w:rsid w:val="000800E6"/>
    <w:rsid w:val="00091CC5"/>
    <w:rsid w:val="00092FB2"/>
    <w:rsid w:val="000A2C52"/>
    <w:rsid w:val="000B0278"/>
    <w:rsid w:val="000D670D"/>
    <w:rsid w:val="000E1C11"/>
    <w:rsid w:val="000E31E0"/>
    <w:rsid w:val="001047C2"/>
    <w:rsid w:val="00115B14"/>
    <w:rsid w:val="00120336"/>
    <w:rsid w:val="00132119"/>
    <w:rsid w:val="00146AC0"/>
    <w:rsid w:val="00146E09"/>
    <w:rsid w:val="00152161"/>
    <w:rsid w:val="001600A9"/>
    <w:rsid w:val="00165ED9"/>
    <w:rsid w:val="001878F1"/>
    <w:rsid w:val="001B0959"/>
    <w:rsid w:val="001B28E2"/>
    <w:rsid w:val="001C72B1"/>
    <w:rsid w:val="001E7D9B"/>
    <w:rsid w:val="001F216A"/>
    <w:rsid w:val="001F3646"/>
    <w:rsid w:val="001F6EB1"/>
    <w:rsid w:val="00202B15"/>
    <w:rsid w:val="00210003"/>
    <w:rsid w:val="0021029E"/>
    <w:rsid w:val="00221832"/>
    <w:rsid w:val="0022254C"/>
    <w:rsid w:val="00234971"/>
    <w:rsid w:val="00244BF0"/>
    <w:rsid w:val="00251667"/>
    <w:rsid w:val="002712F4"/>
    <w:rsid w:val="0027167A"/>
    <w:rsid w:val="00272188"/>
    <w:rsid w:val="00277C11"/>
    <w:rsid w:val="00281DDD"/>
    <w:rsid w:val="00282C41"/>
    <w:rsid w:val="002844C9"/>
    <w:rsid w:val="00292DFC"/>
    <w:rsid w:val="002A6BF6"/>
    <w:rsid w:val="002D0E0F"/>
    <w:rsid w:val="002D7866"/>
    <w:rsid w:val="002E4269"/>
    <w:rsid w:val="00323970"/>
    <w:rsid w:val="003330FA"/>
    <w:rsid w:val="00383440"/>
    <w:rsid w:val="003C05CD"/>
    <w:rsid w:val="003D2FFF"/>
    <w:rsid w:val="003D7CD6"/>
    <w:rsid w:val="003F317A"/>
    <w:rsid w:val="00400A3B"/>
    <w:rsid w:val="00404E4D"/>
    <w:rsid w:val="00407B31"/>
    <w:rsid w:val="004246AD"/>
    <w:rsid w:val="00431F8F"/>
    <w:rsid w:val="004467BE"/>
    <w:rsid w:val="00455EFB"/>
    <w:rsid w:val="00462C83"/>
    <w:rsid w:val="00473E13"/>
    <w:rsid w:val="004A7994"/>
    <w:rsid w:val="004B6E5C"/>
    <w:rsid w:val="004D3FDC"/>
    <w:rsid w:val="005116CB"/>
    <w:rsid w:val="00515F62"/>
    <w:rsid w:val="00527EE7"/>
    <w:rsid w:val="00536D80"/>
    <w:rsid w:val="0058062E"/>
    <w:rsid w:val="005905EB"/>
    <w:rsid w:val="005A3FB2"/>
    <w:rsid w:val="005A5500"/>
    <w:rsid w:val="005B20D5"/>
    <w:rsid w:val="005B4B51"/>
    <w:rsid w:val="005C574C"/>
    <w:rsid w:val="005F1B5B"/>
    <w:rsid w:val="005F64C4"/>
    <w:rsid w:val="005F7F13"/>
    <w:rsid w:val="00604F9C"/>
    <w:rsid w:val="00612283"/>
    <w:rsid w:val="00615AC4"/>
    <w:rsid w:val="00640309"/>
    <w:rsid w:val="0066467F"/>
    <w:rsid w:val="006678F3"/>
    <w:rsid w:val="00677D11"/>
    <w:rsid w:val="00691D16"/>
    <w:rsid w:val="006B5FE8"/>
    <w:rsid w:val="006C0D41"/>
    <w:rsid w:val="006C5577"/>
    <w:rsid w:val="006C561C"/>
    <w:rsid w:val="006D4279"/>
    <w:rsid w:val="006D5ED0"/>
    <w:rsid w:val="006E3A57"/>
    <w:rsid w:val="006F752C"/>
    <w:rsid w:val="00707D52"/>
    <w:rsid w:val="007267FC"/>
    <w:rsid w:val="0074110F"/>
    <w:rsid w:val="00746B57"/>
    <w:rsid w:val="00771EE3"/>
    <w:rsid w:val="007A1EFD"/>
    <w:rsid w:val="007B3936"/>
    <w:rsid w:val="007C3F97"/>
    <w:rsid w:val="007C4B1B"/>
    <w:rsid w:val="007C79FA"/>
    <w:rsid w:val="007D4D86"/>
    <w:rsid w:val="007D65D3"/>
    <w:rsid w:val="00801843"/>
    <w:rsid w:val="008056FE"/>
    <w:rsid w:val="00813A48"/>
    <w:rsid w:val="00831837"/>
    <w:rsid w:val="00873AAC"/>
    <w:rsid w:val="00873B71"/>
    <w:rsid w:val="00884183"/>
    <w:rsid w:val="008B3533"/>
    <w:rsid w:val="008B7203"/>
    <w:rsid w:val="008C4B32"/>
    <w:rsid w:val="008E5911"/>
    <w:rsid w:val="008F41B5"/>
    <w:rsid w:val="009008C0"/>
    <w:rsid w:val="00914E1E"/>
    <w:rsid w:val="009208BA"/>
    <w:rsid w:val="009375AE"/>
    <w:rsid w:val="00953142"/>
    <w:rsid w:val="0098049E"/>
    <w:rsid w:val="0098229D"/>
    <w:rsid w:val="00993144"/>
    <w:rsid w:val="009A0463"/>
    <w:rsid w:val="009B16CA"/>
    <w:rsid w:val="009B2DAB"/>
    <w:rsid w:val="009B3765"/>
    <w:rsid w:val="009C0C96"/>
    <w:rsid w:val="009D0348"/>
    <w:rsid w:val="009D7F2D"/>
    <w:rsid w:val="009E3753"/>
    <w:rsid w:val="00A0458F"/>
    <w:rsid w:val="00A10A30"/>
    <w:rsid w:val="00A14580"/>
    <w:rsid w:val="00A23561"/>
    <w:rsid w:val="00A3337E"/>
    <w:rsid w:val="00A46688"/>
    <w:rsid w:val="00A54488"/>
    <w:rsid w:val="00A66B1B"/>
    <w:rsid w:val="00A704E8"/>
    <w:rsid w:val="00A728FA"/>
    <w:rsid w:val="00A8451A"/>
    <w:rsid w:val="00A93CF9"/>
    <w:rsid w:val="00AA1FF2"/>
    <w:rsid w:val="00AC68A0"/>
    <w:rsid w:val="00AF54FB"/>
    <w:rsid w:val="00B33AC0"/>
    <w:rsid w:val="00B34F03"/>
    <w:rsid w:val="00B370D4"/>
    <w:rsid w:val="00B7716F"/>
    <w:rsid w:val="00B81417"/>
    <w:rsid w:val="00B84104"/>
    <w:rsid w:val="00B84498"/>
    <w:rsid w:val="00B9510D"/>
    <w:rsid w:val="00BA29EA"/>
    <w:rsid w:val="00BB7706"/>
    <w:rsid w:val="00BB7DC2"/>
    <w:rsid w:val="00BC2C18"/>
    <w:rsid w:val="00BC2E32"/>
    <w:rsid w:val="00BC7C05"/>
    <w:rsid w:val="00BE4D99"/>
    <w:rsid w:val="00BE5573"/>
    <w:rsid w:val="00BE61B9"/>
    <w:rsid w:val="00C14914"/>
    <w:rsid w:val="00C43CBC"/>
    <w:rsid w:val="00C534C1"/>
    <w:rsid w:val="00C84C9D"/>
    <w:rsid w:val="00C90F72"/>
    <w:rsid w:val="00CA354F"/>
    <w:rsid w:val="00CB04AA"/>
    <w:rsid w:val="00CB4467"/>
    <w:rsid w:val="00CC2F25"/>
    <w:rsid w:val="00CD248E"/>
    <w:rsid w:val="00CD51CA"/>
    <w:rsid w:val="00CE3262"/>
    <w:rsid w:val="00CE7348"/>
    <w:rsid w:val="00CF6E78"/>
    <w:rsid w:val="00D2087F"/>
    <w:rsid w:val="00D32832"/>
    <w:rsid w:val="00D463F0"/>
    <w:rsid w:val="00D667F7"/>
    <w:rsid w:val="00D677FC"/>
    <w:rsid w:val="00DA211A"/>
    <w:rsid w:val="00DA405E"/>
    <w:rsid w:val="00DB2908"/>
    <w:rsid w:val="00DB5B37"/>
    <w:rsid w:val="00DD2E3F"/>
    <w:rsid w:val="00DD706C"/>
    <w:rsid w:val="00DF5402"/>
    <w:rsid w:val="00E02112"/>
    <w:rsid w:val="00E057F1"/>
    <w:rsid w:val="00E0667E"/>
    <w:rsid w:val="00E17434"/>
    <w:rsid w:val="00E32ECB"/>
    <w:rsid w:val="00E35523"/>
    <w:rsid w:val="00E42638"/>
    <w:rsid w:val="00E4475A"/>
    <w:rsid w:val="00E56601"/>
    <w:rsid w:val="00E66E88"/>
    <w:rsid w:val="00E846C7"/>
    <w:rsid w:val="00E91282"/>
    <w:rsid w:val="00E94EFB"/>
    <w:rsid w:val="00EA5862"/>
    <w:rsid w:val="00EA61E0"/>
    <w:rsid w:val="00ED0FDB"/>
    <w:rsid w:val="00ED2D90"/>
    <w:rsid w:val="00EF60C7"/>
    <w:rsid w:val="00F03072"/>
    <w:rsid w:val="00F0422F"/>
    <w:rsid w:val="00F164A2"/>
    <w:rsid w:val="00F25482"/>
    <w:rsid w:val="00F536F8"/>
    <w:rsid w:val="00F60532"/>
    <w:rsid w:val="00F7128F"/>
    <w:rsid w:val="00F83F5B"/>
    <w:rsid w:val="00FA386C"/>
    <w:rsid w:val="00FD5483"/>
    <w:rsid w:val="00FE0398"/>
    <w:rsid w:val="00FE2B42"/>
    <w:rsid w:val="00FF2B93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F0F081"/>
  <w15:chartTrackingRefBased/>
  <w15:docId w15:val="{EB96BD77-FBEE-4878-A24D-70A87B8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D9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7411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4110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32119"/>
  </w:style>
  <w:style w:type="character" w:customStyle="1" w:styleId="CabealhoChar">
    <w:name w:val="Cabeçalho Char"/>
    <w:link w:val="Cabealho"/>
    <w:uiPriority w:val="99"/>
    <w:rsid w:val="00FE0398"/>
    <w:rPr>
      <w:sz w:val="24"/>
      <w:szCs w:val="24"/>
    </w:rPr>
  </w:style>
  <w:style w:type="paragraph" w:styleId="Textodebalo">
    <w:name w:val="Balloon Text"/>
    <w:basedOn w:val="Normal"/>
    <w:link w:val="TextodebaloChar"/>
    <w:rsid w:val="00FE03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E0398"/>
    <w:rPr>
      <w:rFonts w:ascii="Tahoma" w:hAnsi="Tahoma" w:cs="Tahoma"/>
      <w:sz w:val="16"/>
      <w:szCs w:val="16"/>
    </w:rPr>
  </w:style>
  <w:style w:type="character" w:styleId="Forte">
    <w:name w:val="Strong"/>
    <w:qFormat/>
    <w:rsid w:val="00CE3262"/>
    <w:rPr>
      <w:b/>
      <w:bCs/>
    </w:rPr>
  </w:style>
  <w:style w:type="character" w:customStyle="1" w:styleId="RodapChar">
    <w:name w:val="Rodapé Char"/>
    <w:link w:val="Rodap"/>
    <w:uiPriority w:val="99"/>
    <w:rsid w:val="0061228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6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bad730-b367-45aa-a2d5-5d119b6ba4d8">VNHETVVZV7FS-3-36498</_dlc_DocId>
    <_dlc_DocIdUrl xmlns="0abad730-b367-45aa-a2d5-5d119b6ba4d8">
      <Url>http://intranet.iagro.ms.gov.br/_layouts/15/DocIdRedir.aspx?ID=VNHETVVZV7FS-3-36498</Url>
      <Description>VNHETVVZV7FS-3-36498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B74FD-59E1-4C72-8E37-C0E0D255775A}">
  <ds:schemaRefs>
    <ds:schemaRef ds:uri="http://schemas.microsoft.com/office/2006/metadata/properties"/>
    <ds:schemaRef ds:uri="http://schemas.microsoft.com/office/infopath/2007/PartnerControls"/>
    <ds:schemaRef ds:uri="0abad730-b367-45aa-a2d5-5d119b6ba4d8"/>
  </ds:schemaRefs>
</ds:datastoreItem>
</file>

<file path=customXml/itemProps2.xml><?xml version="1.0" encoding="utf-8"?>
<ds:datastoreItem xmlns:ds="http://schemas.openxmlformats.org/officeDocument/2006/customXml" ds:itemID="{A23B6E36-6ED1-452D-B271-78F0C5AAE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d730-b367-45aa-a2d5-5d119b6b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3EB95-336D-4805-B46C-3AFD983E5A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33C324-B874-4817-816A-0666E1BF6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304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SEFAZ-MS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aneto</dc:creator>
  <cp:keywords/>
  <cp:lastModifiedBy>Patrícia Maria Ribeiro de C. Pereira</cp:lastModifiedBy>
  <cp:revision>11</cp:revision>
  <cp:lastPrinted>2021-03-24T18:35:00Z</cp:lastPrinted>
  <dcterms:created xsi:type="dcterms:W3CDTF">2026-03-06T13:40:00Z</dcterms:created>
  <dcterms:modified xsi:type="dcterms:W3CDTF">2026-04-22T16:40:00Z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0x01010095D1BC756D1D8847A6D95CE047FECE56</vt:lpwstr>
  </property>
  <property fmtid="{D5CDD505-2E9C-101B-9397-08002B2CF9AE}" pid="3" name="_dlc_DocIdItemGuid">
    <vt:lpwstr>e5847fdc-f430-4645-bdb9-1a3c7ff1d7ee</vt:lpwstr>
  </property>
</Properties>
</file>