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4"/>
        <w:tblW w:w="9624" w:type="dxa"/>
        <w:tblInd w:w="-5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4812"/>
        <w:gridCol w:w="4812"/>
      </w:tblGrid>
      <w:tr w:rsidR="00786DE2" w:rsidRPr="00F106D6" w:rsidTr="00F106D6">
        <w:trPr>
          <w:trHeight w:val="127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86DE2" w:rsidRPr="00F106D6" w:rsidRDefault="00786DE2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1. DADOS DO ESTABELECIMENTO</w:t>
            </w:r>
          </w:p>
        </w:tc>
      </w:tr>
      <w:tr w:rsidR="00F84A11" w:rsidRPr="00F106D6" w:rsidTr="00F106D6">
        <w:trPr>
          <w:trHeight w:val="426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F84A11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1.</w:t>
            </w:r>
            <w:r w:rsidR="00786DE2" w:rsidRPr="00F106D6">
              <w:rPr>
                <w:rFonts w:ascii="Verdana" w:hAnsi="Verdana" w:cstheme="minorHAnsi"/>
                <w:sz w:val="18"/>
                <w:szCs w:val="18"/>
              </w:rPr>
              <w:t>1</w:t>
            </w:r>
            <w:r w:rsidRPr="00F106D6">
              <w:rPr>
                <w:rFonts w:ascii="Verdana" w:hAnsi="Verdana" w:cstheme="minorHAnsi"/>
                <w:sz w:val="18"/>
                <w:szCs w:val="18"/>
              </w:rPr>
              <w:t xml:space="preserve"> Nome do Estabelecimento:</w:t>
            </w:r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1853108563" w:edGrp="everyone"/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1853108563"/>
          </w:p>
        </w:tc>
      </w:tr>
      <w:tr w:rsidR="00F84A11" w:rsidRPr="00F106D6" w:rsidTr="00F106D6">
        <w:trPr>
          <w:trHeight w:val="426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786DE2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1.</w:t>
            </w:r>
            <w:r w:rsidR="000466B0" w:rsidRPr="00F106D6">
              <w:rPr>
                <w:rFonts w:ascii="Verdana" w:hAnsi="Verdana" w:cstheme="minorHAnsi"/>
                <w:sz w:val="18"/>
                <w:szCs w:val="18"/>
              </w:rPr>
              <w:t>2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Inscrição Estadual:</w:t>
            </w:r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794634590" w:edGrp="everyone"/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794634590"/>
          </w:p>
        </w:tc>
      </w:tr>
      <w:tr w:rsidR="00F84A11" w:rsidRPr="00F106D6" w:rsidTr="00F106D6">
        <w:trPr>
          <w:trHeight w:val="417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786DE2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1.</w:t>
            </w:r>
            <w:r w:rsidR="000466B0" w:rsidRPr="00F106D6">
              <w:rPr>
                <w:rFonts w:ascii="Verdana" w:hAnsi="Verdana" w:cstheme="minorHAnsi"/>
                <w:sz w:val="18"/>
                <w:szCs w:val="18"/>
              </w:rPr>
              <w:t>3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673A96" w:rsidRPr="00F106D6">
              <w:rPr>
                <w:rFonts w:ascii="Verdana" w:hAnsi="Verdana" w:cstheme="minorHAnsi"/>
                <w:sz w:val="18"/>
                <w:szCs w:val="18"/>
              </w:rPr>
              <w:t>Município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>:</w:t>
            </w:r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2087339318" w:edGrp="everyone"/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2087339318"/>
          </w:p>
        </w:tc>
      </w:tr>
      <w:tr w:rsidR="00B528A2" w:rsidRPr="00F106D6" w:rsidTr="00F106D6">
        <w:trPr>
          <w:trHeight w:val="165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528A2" w:rsidRPr="00F106D6" w:rsidRDefault="00B528A2" w:rsidP="00F106D6">
            <w:pPr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2. NÚMERO MÉDIO DE AVES COMERCIALIZADAS MENSALMENTE</w:t>
            </w:r>
          </w:p>
        </w:tc>
      </w:tr>
      <w:tr w:rsidR="00B528A2" w:rsidRPr="00F106D6" w:rsidTr="00F106D6">
        <w:trPr>
          <w:trHeight w:val="417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A2" w:rsidRPr="00F106D6" w:rsidRDefault="00D72C77" w:rsidP="00F106D6">
            <w:pPr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99517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851203" w:edGrp="everyone"/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206851203"/>
              </w:sdtContent>
            </w:sdt>
            <w:r w:rsidR="00B528A2" w:rsidRPr="00F106D6">
              <w:rPr>
                <w:rFonts w:ascii="Verdana" w:hAnsi="Verdana" w:cstheme="minorHAnsi"/>
                <w:sz w:val="18"/>
                <w:szCs w:val="18"/>
              </w:rPr>
              <w:t xml:space="preserve"> até 50      </w:t>
            </w:r>
            <w:permStart w:id="142816702" w:edGrp="everyone"/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91361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28A2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42816702"/>
            <w:r w:rsidR="00B528A2" w:rsidRPr="00F106D6">
              <w:rPr>
                <w:rFonts w:ascii="Verdana" w:hAnsi="Verdana" w:cstheme="minorHAnsi"/>
                <w:sz w:val="18"/>
                <w:szCs w:val="18"/>
              </w:rPr>
              <w:t xml:space="preserve">51 a 300     </w:t>
            </w:r>
            <w:permStart w:id="779761034" w:edGrp="everyone"/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0513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528A2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779761034"/>
            <w:r w:rsidR="00B528A2" w:rsidRPr="00F106D6">
              <w:rPr>
                <w:rFonts w:ascii="Verdana" w:hAnsi="Verdana" w:cstheme="minorHAnsi"/>
                <w:sz w:val="18"/>
                <w:szCs w:val="18"/>
              </w:rPr>
              <w:t xml:space="preserve">301 a 1000    </w:t>
            </w:r>
            <w:permStart w:id="1341668808" w:edGrp="everyone"/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96671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8A2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28A2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341668808"/>
            <w:r w:rsidR="00B528A2" w:rsidRPr="00F106D6">
              <w:rPr>
                <w:rFonts w:ascii="Verdana" w:hAnsi="Verdana" w:cstheme="minorHAnsi"/>
                <w:sz w:val="18"/>
                <w:szCs w:val="18"/>
              </w:rPr>
              <w:t>&gt;1000 - Quantidade:</w:t>
            </w:r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1129653008" w:edGrp="everyone"/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   </w:t>
            </w:r>
            <w:permEnd w:id="1129653008"/>
          </w:p>
        </w:tc>
      </w:tr>
      <w:tr w:rsidR="000A7EFF" w:rsidRPr="00F106D6" w:rsidTr="00F106D6">
        <w:trPr>
          <w:trHeight w:val="242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7EFF" w:rsidRPr="00F106D6" w:rsidRDefault="000466B0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3</w:t>
            </w:r>
            <w:r w:rsidR="00786DE2" w:rsidRPr="00F106D6">
              <w:rPr>
                <w:rFonts w:ascii="Verdana" w:hAnsi="Verdana" w:cstheme="minorHAnsi"/>
                <w:sz w:val="18"/>
                <w:szCs w:val="18"/>
              </w:rPr>
              <w:t xml:space="preserve">. </w:t>
            </w:r>
            <w:r w:rsidR="000A7EFF" w:rsidRPr="00F106D6">
              <w:rPr>
                <w:rFonts w:ascii="Verdana" w:hAnsi="Verdana" w:cstheme="minorHAnsi"/>
                <w:sz w:val="18"/>
                <w:szCs w:val="18"/>
              </w:rPr>
              <w:t>DESCRIÇÃO DAS INSTALAÇÕES</w:t>
            </w:r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0466B0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3</w:t>
            </w:r>
            <w:r w:rsidR="00786DE2" w:rsidRPr="00F106D6">
              <w:rPr>
                <w:rFonts w:ascii="Verdana" w:hAnsi="Verdana" w:cstheme="minorHAnsi"/>
                <w:sz w:val="18"/>
                <w:szCs w:val="18"/>
              </w:rPr>
              <w:t>.1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Tipos de gaiolas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3074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9913315" w:edGrp="everyone"/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929913315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Arame galvanizado </w:t>
            </w:r>
          </w:p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62889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9220322" w:edGrp="everyone"/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819220322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Tela </w:t>
            </w:r>
          </w:p>
          <w:permStart w:id="1063078454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97778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063078454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PVC </w:t>
            </w:r>
          </w:p>
          <w:permStart w:id="723000439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09631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723000439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Outros. Especifique: </w:t>
            </w:r>
            <w:permStart w:id="281698504" w:edGrp="everyone"/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   </w:t>
            </w:r>
            <w:permEnd w:id="281698504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0466B0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/>
                <w:sz w:val="18"/>
                <w:szCs w:val="18"/>
              </w:rPr>
              <w:t>3</w:t>
            </w:r>
            <w:r w:rsidR="00786DE2" w:rsidRPr="00F106D6">
              <w:rPr>
                <w:rFonts w:ascii="Verdana" w:hAnsi="Verdana"/>
                <w:sz w:val="18"/>
                <w:szCs w:val="18"/>
              </w:rPr>
              <w:t>.2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Utensílios: comedouros e bebedouros</w:t>
            </w:r>
          </w:p>
        </w:tc>
        <w:permStart w:id="1495221484" w:edGrp="everyone"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90656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EFF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7EFF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495221484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Metálico </w:t>
            </w:r>
          </w:p>
          <w:permStart w:id="1068185534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82119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A7EFF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068185534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Plástico </w:t>
            </w:r>
          </w:p>
          <w:permStart w:id="573264655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73913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573264655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PVC </w:t>
            </w:r>
          </w:p>
          <w:permStart w:id="10320517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5802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EFF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7EFF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0320517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Outros. Especifique: </w:t>
            </w:r>
            <w:permStart w:id="355022441" w:edGrp="everyone"/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355022441"/>
          </w:p>
        </w:tc>
      </w:tr>
      <w:tr w:rsidR="0043596D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6D" w:rsidRPr="00F106D6" w:rsidRDefault="000466B0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106D6">
              <w:rPr>
                <w:rFonts w:ascii="Verdana" w:hAnsi="Verdana"/>
                <w:sz w:val="18"/>
                <w:szCs w:val="18"/>
              </w:rPr>
              <w:t xml:space="preserve">3.3 </w:t>
            </w:r>
            <w:r w:rsidR="0043596D" w:rsidRPr="00F106D6">
              <w:rPr>
                <w:rFonts w:ascii="Verdana" w:hAnsi="Verdana"/>
                <w:sz w:val="18"/>
                <w:szCs w:val="18"/>
              </w:rPr>
              <w:t>Número de gaiolas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6D" w:rsidRPr="00F106D6" w:rsidRDefault="000466B0" w:rsidP="00F106D6">
            <w:pPr>
              <w:spacing w:line="259" w:lineRule="auto"/>
              <w:ind w:right="52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 xml:space="preserve">Quantifique: </w:t>
            </w:r>
            <w:permStart w:id="199032945" w:edGrp="everyone"/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199032945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0466B0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106D6">
              <w:rPr>
                <w:rFonts w:ascii="Verdana" w:hAnsi="Verdana"/>
                <w:sz w:val="18"/>
                <w:szCs w:val="18"/>
              </w:rPr>
              <w:t>3.4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Capacidade de alojamento</w:t>
            </w:r>
            <w:r w:rsidRPr="00F106D6">
              <w:rPr>
                <w:rFonts w:ascii="Verdana" w:hAnsi="Verdana"/>
                <w:sz w:val="18"/>
                <w:szCs w:val="18"/>
              </w:rPr>
              <w:t xml:space="preserve"> das aves por 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gaiola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F84A11" w:rsidP="00F106D6">
            <w:pPr>
              <w:spacing w:line="259" w:lineRule="auto"/>
              <w:ind w:right="52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 xml:space="preserve">Quantifique: </w:t>
            </w:r>
            <w:permStart w:id="1561872874" w:edGrp="everyone"/>
            <w:r w:rsidR="00D71567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1561872874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792763" w:rsidP="00F106D6">
            <w:pPr>
              <w:spacing w:after="160"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3.5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2411E" w:rsidRPr="00F106D6">
              <w:rPr>
                <w:rFonts w:ascii="Verdana" w:hAnsi="Verdana" w:cstheme="minorHAnsi"/>
                <w:sz w:val="18"/>
                <w:szCs w:val="18"/>
              </w:rPr>
              <w:t>Recursos</w:t>
            </w:r>
            <w:r w:rsidR="00683A8F" w:rsidRPr="00F106D6">
              <w:rPr>
                <w:rFonts w:ascii="Verdana" w:hAnsi="Verdana" w:cstheme="minorHAnsi"/>
                <w:sz w:val="18"/>
                <w:szCs w:val="18"/>
              </w:rPr>
              <w:t xml:space="preserve"> para manutenção do 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>conforto ambiental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6070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8075245" w:edGrp="everyone"/>
                <w:r w:rsidR="0064680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658075245"/>
              </w:sdtContent>
            </w:sdt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Lâmpada </w:t>
            </w:r>
          </w:p>
          <w:permStart w:id="763700714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2569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80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763700714"/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Barreira física 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ab/>
              <w:t xml:space="preserve"> </w:t>
            </w:r>
          </w:p>
          <w:permStart w:id="1997633777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70846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80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997633777"/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Ventilador </w:t>
            </w:r>
          </w:p>
          <w:permStart w:id="642000024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47410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80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642000024"/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Nebulizador </w:t>
            </w:r>
          </w:p>
          <w:permStart w:id="251279407" w:edGrp="everyone"/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4213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88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251279407"/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Outros. Especifique: </w:t>
            </w:r>
            <w:permStart w:id="1870543394" w:edGrp="everyone"/>
            <w:r w:rsidR="00646801">
              <w:rPr>
                <w:rFonts w:ascii="Verdana" w:hAnsi="Verdana"/>
                <w:sz w:val="18"/>
                <w:szCs w:val="18"/>
              </w:rPr>
              <w:t xml:space="preserve">  </w:t>
            </w:r>
            <w:permEnd w:id="1870543394"/>
          </w:p>
        </w:tc>
      </w:tr>
      <w:tr w:rsidR="00567288" w:rsidRPr="00F106D6" w:rsidTr="00F106D6">
        <w:trPr>
          <w:trHeight w:val="255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7288" w:rsidRPr="00F106D6" w:rsidRDefault="00567288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4. MANEJO SANITÁRIO</w:t>
            </w:r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567288" w:rsidP="00F106D6">
            <w:pPr>
              <w:spacing w:after="160"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 w:cstheme="minorHAnsi"/>
                <w:sz w:val="18"/>
                <w:szCs w:val="18"/>
              </w:rPr>
              <w:t>4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>.</w:t>
            </w:r>
            <w:r w:rsidRPr="00F106D6">
              <w:rPr>
                <w:rFonts w:ascii="Verdana" w:hAnsi="Verdana" w:cstheme="minorHAnsi"/>
                <w:sz w:val="18"/>
                <w:szCs w:val="18"/>
              </w:rPr>
              <w:t>1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Frequência de higiene e desinfecção das g</w:t>
            </w:r>
            <w:r w:rsidR="00077320">
              <w:rPr>
                <w:rFonts w:ascii="Verdana" w:hAnsi="Verdana" w:cstheme="minorHAnsi"/>
                <w:sz w:val="18"/>
                <w:szCs w:val="18"/>
              </w:rPr>
              <w:t>aiolas, comedouros e bebedouros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58284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5902010" w:edGrp="everyone"/>
                <w:r w:rsidR="000B11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2065902010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Diária 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ab/>
              <w:t xml:space="preserve"> </w:t>
            </w:r>
          </w:p>
          <w:permStart w:id="1999113189" w:edGrp="everyone"/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25126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88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999113189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Semanal </w:t>
            </w:r>
          </w:p>
          <w:p w:rsidR="00F84A11" w:rsidRPr="00F106D6" w:rsidRDefault="00D72C77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3510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443853" w:edGrp="everyone"/>
                <w:r w:rsidR="00567288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permEnd w:id="103443853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Outras. Especifique: </w:t>
            </w:r>
            <w:permStart w:id="1198458938" w:edGrp="everyone"/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   </w:t>
            </w:r>
            <w:permEnd w:id="1198458938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567288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 w:rsidRPr="00F106D6">
              <w:rPr>
                <w:rFonts w:ascii="Verdana" w:hAnsi="Verdana"/>
                <w:sz w:val="18"/>
                <w:szCs w:val="18"/>
              </w:rPr>
              <w:t>4.2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Forma de higienização das gaiolas, comedouros e </w:t>
            </w:r>
            <w:r w:rsidR="00077320">
              <w:rPr>
                <w:rFonts w:ascii="Verdana" w:hAnsi="Verdana"/>
                <w:sz w:val="18"/>
                <w:szCs w:val="18"/>
              </w:rPr>
              <w:t>bebedouros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ind w:right="149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25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8843749" w:edGrp="everyone"/>
                <w:r w:rsidR="000B11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578843749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Remoção de sujidades, água e detergente </w:t>
            </w:r>
          </w:p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95555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4771860" w:edGrp="everyone"/>
                <w:r w:rsidR="000B11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644771860"/>
              </w:sdtContent>
            </w:sdt>
            <w:r w:rsidR="001B76E9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Outros. Especifique: </w:t>
            </w:r>
            <w:permStart w:id="1353728346" w:edGrp="everyone"/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1353728346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6D6" w:rsidRDefault="001B76E9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F106D6">
              <w:rPr>
                <w:rFonts w:ascii="Verdana" w:hAnsi="Verdana"/>
                <w:sz w:val="18"/>
                <w:szCs w:val="18"/>
              </w:rPr>
              <w:t>4.3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Forma de desinfecção das gaiolas, comedouros </w:t>
            </w:r>
          </w:p>
          <w:p w:rsidR="00F84A11" w:rsidRPr="00F106D6" w:rsidRDefault="00F84A11" w:rsidP="00F106D6">
            <w:pPr>
              <w:spacing w:line="259" w:lineRule="auto"/>
              <w:rPr>
                <w:rFonts w:ascii="Verdana" w:hAnsi="Verdana" w:cstheme="minorHAnsi"/>
                <w:color w:val="231F20"/>
                <w:w w:val="95"/>
                <w:sz w:val="18"/>
                <w:szCs w:val="18"/>
              </w:rPr>
            </w:pPr>
            <w:r w:rsidRPr="00F106D6">
              <w:rPr>
                <w:rFonts w:ascii="Verdana" w:hAnsi="Verdana"/>
                <w:sz w:val="18"/>
                <w:szCs w:val="18"/>
              </w:rPr>
              <w:t>e bebedouros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ind w:right="149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65028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4985418" w:edGrp="everyone"/>
                <w:r w:rsidR="001B76E9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permEnd w:id="1524985418"/>
              </w:sdtContent>
            </w:sdt>
            <w:r w:rsidR="001B76E9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487166" w:rsidRPr="00F106D6">
              <w:rPr>
                <w:rFonts w:ascii="Verdana" w:hAnsi="Verdana" w:cstheme="minorHAnsi"/>
                <w:sz w:val="18"/>
                <w:szCs w:val="18"/>
              </w:rPr>
              <w:t>Hipoclorito a 2%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:rsidR="00F84A11" w:rsidRPr="00F106D6" w:rsidRDefault="00D72C77" w:rsidP="00F106D6">
            <w:pPr>
              <w:ind w:right="149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207192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3196256" w:edGrp="everyone"/>
                <w:r w:rsidR="001B76E9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  <w:permEnd w:id="863196256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Amônia quaternária </w:t>
            </w:r>
          </w:p>
          <w:permStart w:id="1333479643" w:edGrp="everyone"/>
          <w:p w:rsidR="00F84A11" w:rsidRPr="00F106D6" w:rsidRDefault="00D72C77" w:rsidP="00F106D6">
            <w:pPr>
              <w:ind w:right="149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29460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E9" w:rsidRPr="00F106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333479643"/>
            <w:r w:rsidR="00F106D6" w:rsidRPr="00F106D6">
              <w:rPr>
                <w:rFonts w:ascii="Verdana" w:hAnsi="Verdana" w:cstheme="minorHAnsi"/>
                <w:sz w:val="18"/>
                <w:szCs w:val="18"/>
              </w:rPr>
              <w:t>Glutaraldeído</w:t>
            </w:r>
          </w:p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529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3321242" w:edGrp="everyone"/>
                <w:r w:rsidR="00534F8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683321242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Outros. Especifique: </w:t>
            </w:r>
            <w:permStart w:id="1982293008" w:edGrp="everyone"/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1982293008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F106D6" w:rsidP="00F106D6">
            <w:pPr>
              <w:spacing w:line="259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Medidas sanitárias adotadas quando do recebimento das aves</w:t>
            </w:r>
            <w:r w:rsidR="00F84A11" w:rsidRPr="00F106D6">
              <w:rPr>
                <w:rFonts w:ascii="Verdana" w:hAnsi="Verdana" w:cstheme="minorHAnsi"/>
                <w:color w:val="231F20"/>
                <w:w w:val="95"/>
                <w:sz w:val="18"/>
                <w:szCs w:val="18"/>
              </w:rPr>
              <w:t xml:space="preserve">                                                  </w:t>
            </w:r>
          </w:p>
        </w:tc>
        <w:permStart w:id="914692822" w:edGrp="everyone"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6959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1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34F8F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914692822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>Recebimento de novas aves somente após a comerci</w:t>
            </w:r>
            <w:r w:rsidR="00397252">
              <w:rPr>
                <w:rFonts w:ascii="Verdana" w:hAnsi="Verdana" w:cstheme="minorHAnsi"/>
                <w:sz w:val="18"/>
                <w:szCs w:val="18"/>
              </w:rPr>
              <w:t>alização total do lote anterior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294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8894308" w:edGrp="everyone"/>
                <w:r w:rsidR="00534F8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748894308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Higiene e desinfecção de instalações e ut</w:t>
            </w:r>
            <w:r w:rsidR="00397252">
              <w:rPr>
                <w:rFonts w:ascii="Verdana" w:hAnsi="Verdana" w:cstheme="minorHAnsi"/>
                <w:sz w:val="18"/>
                <w:szCs w:val="18"/>
              </w:rPr>
              <w:t>ensílios a cada saída dos lotes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:rsidR="00F84A11" w:rsidRPr="00F106D6" w:rsidRDefault="00D72C77" w:rsidP="00534F8F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41359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4641018" w:edGrp="everyone"/>
                <w:r w:rsidR="000B11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774641018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Outros. Especifique: </w:t>
            </w:r>
            <w:permStart w:id="1972001206" w:edGrp="everyone"/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1972001206"/>
          </w:p>
        </w:tc>
      </w:tr>
      <w:tr w:rsidR="00F84A11" w:rsidRPr="00F106D6" w:rsidTr="0078262B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077320" w:rsidP="0078262B">
            <w:pPr>
              <w:spacing w:line="259" w:lineRule="auto"/>
              <w:rPr>
                <w:rFonts w:ascii="Verdana" w:hAnsi="Verdana" w:cstheme="minorHAnsi"/>
                <w:color w:val="231F20"/>
                <w:w w:val="95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4.5 Destino das aves mortas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069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8846285" w:edGrp="everyone"/>
                <w:r w:rsidR="0007732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438846285"/>
              </w:sdtContent>
            </w:sdt>
            <w:r w:rsidR="00077320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Compostagem </w:t>
            </w:r>
            <w:r w:rsidR="0095324F" w:rsidRPr="00F106D6">
              <w:rPr>
                <w:rFonts w:ascii="Verdana" w:hAnsi="Verdana" w:cstheme="minorHAnsi"/>
                <w:sz w:val="18"/>
                <w:szCs w:val="18"/>
              </w:rPr>
              <w:t>– Local:</w:t>
            </w:r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343215528" w:edGrp="everyone"/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permEnd w:id="343215528"/>
          </w:p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5984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7754910" w:edGrp="everyone"/>
                <w:r w:rsidR="0007732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437754910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Aterro sanitário </w:t>
            </w:r>
            <w:r w:rsidR="0095324F" w:rsidRPr="00F106D6">
              <w:rPr>
                <w:rFonts w:ascii="Verdana" w:hAnsi="Verdana" w:cstheme="minorHAnsi"/>
                <w:sz w:val="18"/>
                <w:szCs w:val="18"/>
              </w:rPr>
              <w:t>– Local:</w:t>
            </w:r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1992494560" w:edGrp="everyone"/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permEnd w:id="1992494560"/>
          </w:p>
          <w:permStart w:id="2080396823" w:edGrp="everyone"/>
          <w:p w:rsidR="00F84A11" w:rsidRPr="00F106D6" w:rsidRDefault="00D72C77" w:rsidP="00077320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1256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32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77320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2080396823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>Outros. Especifique:</w:t>
            </w:r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1720148146" w:edGrp="everyone"/>
            <w:r w:rsidR="004D7D8F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permEnd w:id="1720148146"/>
          </w:p>
        </w:tc>
      </w:tr>
      <w:tr w:rsidR="00F84A11" w:rsidRPr="00F106D6" w:rsidTr="0078262B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077320" w:rsidP="0078262B">
            <w:pPr>
              <w:spacing w:line="259" w:lineRule="auto"/>
              <w:rPr>
                <w:rFonts w:ascii="Verdana" w:hAnsi="Verdana" w:cstheme="minorHAnsi"/>
                <w:color w:val="231F20"/>
                <w:w w:val="95"/>
                <w:sz w:val="18"/>
                <w:szCs w:val="18"/>
              </w:rPr>
            </w:pPr>
            <w:r w:rsidRPr="00077320">
              <w:rPr>
                <w:rFonts w:ascii="Verdana" w:hAnsi="Verdana"/>
                <w:sz w:val="18"/>
                <w:szCs w:val="18"/>
              </w:rPr>
              <w:t>4.6</w:t>
            </w:r>
            <w:r w:rsidR="002E60CB">
              <w:rPr>
                <w:rFonts w:ascii="Verdana" w:hAnsi="Verdana"/>
                <w:sz w:val="18"/>
                <w:szCs w:val="18"/>
              </w:rPr>
              <w:t xml:space="preserve"> Destino dos dejetos</w:t>
            </w:r>
            <w:r w:rsidR="00F84A11" w:rsidRPr="00077320">
              <w:rPr>
                <w:rFonts w:ascii="Verdana" w:hAnsi="Verdana"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0CB" w:rsidRPr="00F106D6" w:rsidRDefault="00D72C77" w:rsidP="002E60CB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46549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6974806" w:edGrp="everyone"/>
                <w:r w:rsidR="004D52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2126974806"/>
              </w:sdtContent>
            </w:sdt>
            <w:r w:rsidR="002E60CB" w:rsidRPr="00F106D6">
              <w:rPr>
                <w:rFonts w:ascii="Verdana" w:hAnsi="Verdana" w:cstheme="minorHAnsi"/>
                <w:sz w:val="18"/>
                <w:szCs w:val="18"/>
              </w:rPr>
              <w:t xml:space="preserve"> Compostagem – Local:</w:t>
            </w:r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1274218137" w:edGrp="everyone"/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permEnd w:id="1274218137"/>
          </w:p>
          <w:p w:rsidR="002E60CB" w:rsidRPr="00F106D6" w:rsidRDefault="00D72C77" w:rsidP="002E60CB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7078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0197205" w:edGrp="everyone"/>
                <w:r w:rsidR="000B11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2030197205"/>
              </w:sdtContent>
            </w:sdt>
            <w:r w:rsidR="002E60CB" w:rsidRPr="00F106D6">
              <w:rPr>
                <w:rFonts w:ascii="Verdana" w:hAnsi="Verdana" w:cstheme="minorHAnsi"/>
                <w:sz w:val="18"/>
                <w:szCs w:val="18"/>
              </w:rPr>
              <w:t xml:space="preserve"> Aterro sanitário – Local:</w:t>
            </w:r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1897098513" w:edGrp="everyone"/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1897098513"/>
          </w:p>
          <w:p w:rsidR="00F84A11" w:rsidRPr="00F106D6" w:rsidRDefault="00D72C77" w:rsidP="002E60CB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28633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7217433" w:edGrp="everyone"/>
                <w:r w:rsidR="0074196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2137217433"/>
              </w:sdtContent>
            </w:sdt>
            <w:r w:rsidR="002E60CB" w:rsidRPr="00F106D6">
              <w:rPr>
                <w:rFonts w:ascii="Verdana" w:hAnsi="Verdana" w:cstheme="minorHAnsi"/>
                <w:sz w:val="18"/>
                <w:szCs w:val="18"/>
              </w:rPr>
              <w:t xml:space="preserve"> Outros. Especifique:</w:t>
            </w:r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5710566" w:edGrp="everyone"/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5710566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2E60CB" w:rsidP="002E60CB">
            <w:pPr>
              <w:spacing w:line="259" w:lineRule="auto"/>
              <w:rPr>
                <w:rFonts w:ascii="Verdana" w:hAnsi="Verdana" w:cstheme="minorHAnsi"/>
                <w:color w:val="231F20"/>
                <w:w w:val="95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4.7</w:t>
            </w:r>
            <w:r w:rsidR="00F84A11" w:rsidRPr="00077320">
              <w:rPr>
                <w:rFonts w:ascii="Verdana" w:hAnsi="Verdana"/>
                <w:sz w:val="18"/>
                <w:szCs w:val="18"/>
              </w:rPr>
              <w:t xml:space="preserve"> Procedimentos de controle de insetos e roedores</w:t>
            </w:r>
            <w:r w:rsidR="0095324F" w:rsidRPr="00077320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2E60CB">
              <w:rPr>
                <w:rFonts w:ascii="Verdana" w:hAnsi="Verdana"/>
                <w:i/>
                <w:sz w:val="18"/>
                <w:szCs w:val="18"/>
              </w:rPr>
              <w:t>i</w:t>
            </w:r>
            <w:r w:rsidR="0095324F" w:rsidRPr="002E60CB">
              <w:rPr>
                <w:rFonts w:ascii="Verdana" w:hAnsi="Verdana"/>
                <w:i/>
                <w:sz w:val="18"/>
                <w:szCs w:val="18"/>
              </w:rPr>
              <w:t>nformar à frente da opção a frequência de realização/verificação</w:t>
            </w:r>
            <w:r w:rsidR="0095324F" w:rsidRPr="00077320">
              <w:rPr>
                <w:rFonts w:ascii="Verdana" w:hAnsi="Verdana"/>
                <w:sz w:val="18"/>
                <w:szCs w:val="18"/>
              </w:rPr>
              <w:t>)</w:t>
            </w:r>
            <w:r w:rsidR="00F84A11" w:rsidRPr="00F106D6">
              <w:rPr>
                <w:rFonts w:ascii="Verdana" w:hAnsi="Verdana" w:cstheme="minorHAnsi"/>
                <w:color w:val="231F20"/>
                <w:w w:val="95"/>
                <w:sz w:val="18"/>
                <w:szCs w:val="18"/>
              </w:rPr>
              <w:t xml:space="preserve">                  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3736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5058932" w:edGrp="everyone"/>
                <w:r w:rsidR="000B11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115058932"/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Ded</w:t>
            </w:r>
            <w:bookmarkStart w:id="0" w:name="_GoBack"/>
            <w:bookmarkEnd w:id="0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etização </w:t>
            </w:r>
          </w:p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9912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0646473" w:edGrp="everyone"/>
                <w:r w:rsidR="000B116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370646473"/>
              </w:sdtContent>
            </w:sdt>
            <w:r w:rsidR="002E60CB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95324F" w:rsidRPr="00F106D6">
              <w:rPr>
                <w:rFonts w:ascii="Verdana" w:hAnsi="Verdana" w:cstheme="minorHAnsi"/>
                <w:sz w:val="18"/>
                <w:szCs w:val="18"/>
              </w:rPr>
              <w:t>Armadilhas para</w:t>
            </w:r>
            <w:r w:rsidR="002E60CB">
              <w:rPr>
                <w:rFonts w:ascii="Verdana" w:hAnsi="Verdana" w:cstheme="minorHAnsi"/>
                <w:sz w:val="18"/>
                <w:szCs w:val="18"/>
              </w:rPr>
              <w:t>:</w:t>
            </w:r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Start w:id="424358184" w:edGrp="everyone"/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permEnd w:id="424358184"/>
          </w:p>
          <w:permStart w:id="595004130" w:edGrp="everyone"/>
          <w:p w:rsidR="00F84A11" w:rsidRPr="00F106D6" w:rsidRDefault="00D72C77" w:rsidP="002E60CB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8428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E60CB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595004130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Outros. Especifique: </w:t>
            </w:r>
            <w:permStart w:id="1072319174" w:edGrp="everyone"/>
            <w:r w:rsidR="004D5279">
              <w:rPr>
                <w:rFonts w:ascii="Verdana" w:hAnsi="Verdana" w:cstheme="minorHAnsi"/>
                <w:sz w:val="18"/>
                <w:szCs w:val="18"/>
              </w:rPr>
              <w:t xml:space="preserve">   </w:t>
            </w:r>
            <w:permEnd w:id="1072319174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2E60CB" w:rsidP="00F106D6">
            <w:pPr>
              <w:spacing w:line="259" w:lineRule="auto"/>
              <w:rPr>
                <w:rFonts w:ascii="Verdana" w:hAnsi="Verdana" w:cstheme="minorHAnsi"/>
                <w:color w:val="231F20"/>
                <w:w w:val="95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4.8</w:t>
            </w:r>
            <w:r w:rsidR="00F84A11" w:rsidRPr="00077320">
              <w:rPr>
                <w:rFonts w:ascii="Verdana" w:hAnsi="Verdana"/>
                <w:sz w:val="18"/>
                <w:szCs w:val="18"/>
              </w:rPr>
              <w:t xml:space="preserve"> Procedência da água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04340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1986873" w:edGrp="everyone"/>
                <w:r w:rsidR="002E60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361986873"/>
              </w:sdtContent>
            </w:sdt>
            <w:r w:rsidR="002E60CB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Serviço de abastecimento público </w:t>
            </w:r>
          </w:p>
          <w:permStart w:id="1485390183" w:edGrp="everyone"/>
          <w:p w:rsidR="00F84A11" w:rsidRPr="00F106D6" w:rsidRDefault="00D72C77" w:rsidP="00F106D6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3503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ermEnd w:id="1485390183"/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Poço artesiano </w:t>
            </w:r>
          </w:p>
          <w:p w:rsidR="00F84A11" w:rsidRPr="00F106D6" w:rsidRDefault="00D72C77" w:rsidP="002E60CB">
            <w:pPr>
              <w:spacing w:line="259" w:lineRule="auto"/>
              <w:ind w:right="67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3058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9187654" w:edGrp="everyone"/>
                <w:r w:rsidR="002E60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1749187654"/>
              </w:sdtContent>
            </w:sdt>
            <w:r w:rsidR="002E60CB" w:rsidRPr="00F106D6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2E60CB">
              <w:rPr>
                <w:rFonts w:ascii="Verdana" w:hAnsi="Verdana" w:cstheme="minorHAnsi"/>
                <w:sz w:val="18"/>
                <w:szCs w:val="18"/>
              </w:rPr>
              <w:t xml:space="preserve">Outros. </w:t>
            </w:r>
            <w:r w:rsidR="00F84A11" w:rsidRPr="00F106D6">
              <w:rPr>
                <w:rFonts w:ascii="Verdana" w:hAnsi="Verdana" w:cstheme="minorHAnsi"/>
                <w:sz w:val="18"/>
                <w:szCs w:val="18"/>
              </w:rPr>
              <w:t xml:space="preserve">Especifique: </w:t>
            </w:r>
            <w:permStart w:id="2032294453" w:edGrp="everyone"/>
            <w:r w:rsidR="00801752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  <w:permEnd w:id="2032294453"/>
          </w:p>
        </w:tc>
      </w:tr>
      <w:tr w:rsidR="00F84A11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077320" w:rsidRDefault="002E60CB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4.9 Procedência da ração</w:t>
            </w:r>
            <w:r w:rsidR="00F84A11" w:rsidRPr="00F106D6">
              <w:rPr>
                <w:rFonts w:ascii="Verdana" w:hAnsi="Verdana"/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A11" w:rsidRPr="00077320" w:rsidRDefault="00D72C77" w:rsidP="00F106D6">
            <w:pPr>
              <w:spacing w:line="259" w:lineRule="auto"/>
              <w:ind w:right="67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103645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11147" w:edGrp="everyone"/>
                <w:r w:rsidR="0080175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☒</w:t>
                </w:r>
                <w:permEnd w:id="18311147"/>
              </w:sdtContent>
            </w:sdt>
            <w:r w:rsidR="002E60CB" w:rsidRPr="0007732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84A11" w:rsidRPr="00077320">
              <w:rPr>
                <w:rFonts w:ascii="Verdana" w:hAnsi="Verdana"/>
                <w:sz w:val="18"/>
                <w:szCs w:val="18"/>
              </w:rPr>
              <w:t xml:space="preserve">Formulação própria  </w:t>
            </w:r>
          </w:p>
          <w:p w:rsidR="00F84A11" w:rsidRPr="00077320" w:rsidRDefault="00D72C77" w:rsidP="00F106D6">
            <w:pPr>
              <w:spacing w:line="259" w:lineRule="auto"/>
              <w:ind w:right="67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302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9184554" w:edGrp="everyone"/>
                <w:r w:rsidR="002E60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  <w:permEnd w:id="589184554"/>
              </w:sdtContent>
            </w:sdt>
            <w:r w:rsidR="00F84A11" w:rsidRPr="00077320">
              <w:rPr>
                <w:rFonts w:ascii="Verdana" w:hAnsi="Verdana"/>
                <w:sz w:val="18"/>
                <w:szCs w:val="18"/>
              </w:rPr>
              <w:t xml:space="preserve"> Industrializada </w:t>
            </w:r>
          </w:p>
          <w:permStart w:id="616001520" w:edGrp="everyone"/>
          <w:p w:rsidR="00F84A11" w:rsidRPr="00077320" w:rsidRDefault="00D72C77" w:rsidP="002E60CB">
            <w:pPr>
              <w:spacing w:line="259" w:lineRule="auto"/>
              <w:ind w:right="67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8707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0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E60CB" w:rsidRPr="00077320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616001520"/>
            <w:r w:rsidR="002E60CB">
              <w:rPr>
                <w:rFonts w:ascii="Verdana" w:hAnsi="Verdana"/>
                <w:sz w:val="18"/>
                <w:szCs w:val="18"/>
              </w:rPr>
              <w:t xml:space="preserve">Outras. </w:t>
            </w:r>
            <w:r w:rsidR="00F84A11" w:rsidRPr="00077320">
              <w:rPr>
                <w:rFonts w:ascii="Verdana" w:hAnsi="Verdana"/>
                <w:sz w:val="18"/>
                <w:szCs w:val="18"/>
              </w:rPr>
              <w:t xml:space="preserve">Especifique: </w:t>
            </w:r>
            <w:permStart w:id="277233948" w:edGrp="everyone"/>
            <w:r w:rsidR="00801752">
              <w:rPr>
                <w:rFonts w:ascii="Verdana" w:hAnsi="Verdana"/>
                <w:sz w:val="18"/>
                <w:szCs w:val="18"/>
              </w:rPr>
              <w:t xml:space="preserve">   </w:t>
            </w:r>
            <w:permEnd w:id="277233948"/>
          </w:p>
        </w:tc>
      </w:tr>
      <w:tr w:rsidR="0095324F" w:rsidRPr="00F106D6" w:rsidTr="00F106D6">
        <w:trPr>
          <w:trHeight w:val="41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24F" w:rsidRPr="00F106D6" w:rsidRDefault="00282B6B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4.10 D</w:t>
            </w:r>
            <w:r w:rsidR="0095324F" w:rsidRPr="00F106D6">
              <w:rPr>
                <w:rFonts w:ascii="Verdana" w:hAnsi="Verdana"/>
                <w:sz w:val="18"/>
                <w:szCs w:val="18"/>
              </w:rPr>
              <w:t>isponibilidade de água e alimento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24F" w:rsidRPr="00077320" w:rsidRDefault="00D72C77" w:rsidP="00282B6B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120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1620164" w:edGrp="everyone"/>
                <w:r w:rsidR="0080175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511620164"/>
              </w:sdtContent>
            </w:sdt>
            <w:r w:rsidR="0095324F" w:rsidRPr="00077320">
              <w:rPr>
                <w:rFonts w:ascii="Verdana" w:hAnsi="Verdana"/>
                <w:sz w:val="18"/>
                <w:szCs w:val="18"/>
              </w:rPr>
              <w:t xml:space="preserve"> Oferece diariamente pela manhã</w:t>
            </w:r>
          </w:p>
          <w:p w:rsidR="0095324F" w:rsidRPr="00077320" w:rsidRDefault="00D72C77" w:rsidP="00282B6B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14442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6648797" w:edGrp="everyone"/>
                <w:r w:rsidR="00282B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956648797"/>
              </w:sdtContent>
            </w:sdt>
            <w:r w:rsidR="00282B6B" w:rsidRPr="0007732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5324F" w:rsidRPr="00077320">
              <w:rPr>
                <w:rFonts w:ascii="Verdana" w:hAnsi="Verdana"/>
                <w:sz w:val="18"/>
                <w:szCs w:val="18"/>
              </w:rPr>
              <w:t>Oferece duas vezes/dia</w:t>
            </w:r>
          </w:p>
          <w:p w:rsidR="0095324F" w:rsidRPr="00077320" w:rsidRDefault="00D72C77" w:rsidP="00282B6B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9497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3958981" w:edGrp="everyone"/>
                <w:r w:rsidR="00282B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923958981"/>
              </w:sdtContent>
            </w:sdt>
            <w:r w:rsidR="0095324F" w:rsidRPr="00077320">
              <w:rPr>
                <w:rFonts w:ascii="Verdana" w:hAnsi="Verdana"/>
                <w:sz w:val="18"/>
                <w:szCs w:val="18"/>
              </w:rPr>
              <w:t xml:space="preserve"> Sempre disponível</w:t>
            </w:r>
          </w:p>
          <w:p w:rsidR="0095324F" w:rsidRPr="00077320" w:rsidRDefault="00D72C77" w:rsidP="00282B6B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88220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2252219" w:edGrp="everyone"/>
                <w:r w:rsidR="00282B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512252219"/>
              </w:sdtContent>
            </w:sdt>
            <w:r w:rsidR="0095324F" w:rsidRPr="00077320">
              <w:rPr>
                <w:rFonts w:ascii="Verdana" w:hAnsi="Verdana"/>
                <w:sz w:val="18"/>
                <w:szCs w:val="18"/>
              </w:rPr>
              <w:t xml:space="preserve"> Outros, Especificar: </w:t>
            </w:r>
            <w:permStart w:id="795418363" w:edGrp="everyone"/>
            <w:r w:rsidR="00801752">
              <w:rPr>
                <w:rFonts w:ascii="Verdana" w:hAnsi="Verdana"/>
                <w:sz w:val="18"/>
                <w:szCs w:val="18"/>
              </w:rPr>
              <w:t xml:space="preserve">   </w:t>
            </w:r>
            <w:permEnd w:id="795418363"/>
          </w:p>
        </w:tc>
      </w:tr>
      <w:tr w:rsidR="00ED6282" w:rsidRPr="00F106D6" w:rsidTr="00ED6282">
        <w:trPr>
          <w:trHeight w:val="150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6282" w:rsidRPr="00077320" w:rsidRDefault="00613071" w:rsidP="00613071">
            <w:pPr>
              <w:ind w:right="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5</w:t>
            </w:r>
            <w:r w:rsidRPr="00F106D6">
              <w:rPr>
                <w:rFonts w:ascii="Verdana" w:hAnsi="Verdana" w:cstheme="minorHAnsi"/>
                <w:sz w:val="18"/>
                <w:szCs w:val="18"/>
              </w:rPr>
              <w:t xml:space="preserve">. </w:t>
            </w:r>
            <w:r>
              <w:rPr>
                <w:rFonts w:ascii="Verdana" w:hAnsi="Verdana" w:cstheme="minorHAnsi"/>
                <w:sz w:val="18"/>
                <w:szCs w:val="18"/>
              </w:rPr>
              <w:t>REGISTRO E CONTROLE DA MOVIMENTAÇÃO</w:t>
            </w:r>
          </w:p>
        </w:tc>
      </w:tr>
      <w:permStart w:id="549257796" w:edGrp="everyone"/>
      <w:tr w:rsidR="00ED6282" w:rsidRPr="00F106D6" w:rsidTr="00613071">
        <w:trPr>
          <w:trHeight w:val="750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55" w:rsidRPr="00077320" w:rsidRDefault="00D72C77" w:rsidP="00613071">
            <w:pPr>
              <w:ind w:right="67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1401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055" w:rsidRPr="0007732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7055" w:rsidRPr="00F106D6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549257796"/>
            <w:r w:rsidR="00337055">
              <w:rPr>
                <w:rFonts w:ascii="Verdana" w:hAnsi="Verdana"/>
                <w:sz w:val="18"/>
                <w:szCs w:val="18"/>
              </w:rPr>
              <w:t>C</w:t>
            </w:r>
            <w:r w:rsidR="00ED6282" w:rsidRPr="00F106D6">
              <w:rPr>
                <w:rFonts w:ascii="Verdana" w:hAnsi="Verdana"/>
                <w:sz w:val="18"/>
                <w:szCs w:val="18"/>
              </w:rPr>
              <w:t xml:space="preserve">ontrole da movimentação (entrada e saída de aves do estabelecimento) </w:t>
            </w:r>
            <w:r w:rsidR="00337055">
              <w:rPr>
                <w:rFonts w:ascii="Verdana" w:hAnsi="Verdana"/>
                <w:sz w:val="18"/>
                <w:szCs w:val="18"/>
              </w:rPr>
              <w:t xml:space="preserve">em livro tipo ata numerado, </w:t>
            </w:r>
            <w:r w:rsidR="00ED6282" w:rsidRPr="00F106D6">
              <w:rPr>
                <w:rFonts w:ascii="Verdana" w:hAnsi="Verdana"/>
                <w:sz w:val="18"/>
                <w:szCs w:val="18"/>
              </w:rPr>
              <w:t>com arquivamento das GTAs de entrada e certificados ou atestados sanitários originais e registro da mortalidade durante o alojamento</w:t>
            </w:r>
          </w:p>
        </w:tc>
      </w:tr>
      <w:tr w:rsidR="00613071" w:rsidRPr="00F106D6" w:rsidTr="00613071">
        <w:trPr>
          <w:trHeight w:val="250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071" w:rsidRPr="00077320" w:rsidRDefault="00613071" w:rsidP="00613071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6</w:t>
            </w:r>
            <w:r w:rsidRPr="00F106D6">
              <w:rPr>
                <w:rFonts w:ascii="Verdana" w:hAnsi="Verdana" w:cstheme="minorHAnsi"/>
                <w:sz w:val="18"/>
                <w:szCs w:val="18"/>
              </w:rPr>
              <w:t xml:space="preserve">. </w:t>
            </w:r>
            <w:r>
              <w:rPr>
                <w:rFonts w:ascii="Verdana" w:hAnsi="Verdana" w:cstheme="minorHAnsi"/>
                <w:sz w:val="18"/>
                <w:szCs w:val="18"/>
              </w:rPr>
              <w:t>REGISTRO DAS MEDIDAS SANITÁRIAS</w:t>
            </w:r>
          </w:p>
        </w:tc>
      </w:tr>
      <w:permStart w:id="688003537" w:edGrp="everyone"/>
      <w:tr w:rsidR="00613071" w:rsidRPr="00F106D6" w:rsidTr="00613071">
        <w:trPr>
          <w:trHeight w:val="339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071" w:rsidRPr="00077320" w:rsidRDefault="00D72C77" w:rsidP="00077320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8726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071" w:rsidRPr="0007732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3071" w:rsidRPr="00F106D6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688003537"/>
            <w:r w:rsidR="00613071">
              <w:rPr>
                <w:rFonts w:ascii="Verdana" w:hAnsi="Verdana"/>
                <w:sz w:val="18"/>
                <w:szCs w:val="18"/>
              </w:rPr>
              <w:t>Registro das medidas sanitárias realizadas, em ordem cronológica, em livro tipo ata</w:t>
            </w:r>
          </w:p>
        </w:tc>
      </w:tr>
      <w:tr w:rsidR="00613071" w:rsidRPr="00F106D6" w:rsidTr="00613071">
        <w:trPr>
          <w:trHeight w:val="186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071" w:rsidRDefault="00613071" w:rsidP="00077320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 OUTRAS INFORMAÇÕES</w:t>
            </w:r>
          </w:p>
        </w:tc>
      </w:tr>
      <w:tr w:rsidR="00A84D3C" w:rsidRPr="00F106D6" w:rsidTr="00F106D6">
        <w:trPr>
          <w:trHeight w:val="417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3C" w:rsidRPr="00077320" w:rsidRDefault="00A84D3C" w:rsidP="00077320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613071">
              <w:rPr>
                <w:rFonts w:ascii="Verdana" w:hAnsi="Verdana"/>
                <w:i/>
                <w:sz w:val="18"/>
                <w:szCs w:val="18"/>
              </w:rPr>
              <w:t>Espaço para descrição de</w:t>
            </w:r>
            <w:r w:rsidR="00613071" w:rsidRPr="00613071">
              <w:rPr>
                <w:rFonts w:ascii="Verdana" w:hAnsi="Verdana"/>
                <w:i/>
                <w:sz w:val="18"/>
                <w:szCs w:val="18"/>
              </w:rPr>
              <w:t xml:space="preserve"> outras informações pertinentes</w:t>
            </w:r>
            <w:r w:rsidRPr="00077320">
              <w:rPr>
                <w:rFonts w:ascii="Verdana" w:hAnsi="Verdana"/>
                <w:sz w:val="18"/>
                <w:szCs w:val="18"/>
              </w:rPr>
              <w:t>:</w:t>
            </w:r>
          </w:p>
          <w:p w:rsidR="00A84D3C" w:rsidRPr="00077320" w:rsidRDefault="00801752" w:rsidP="00077320">
            <w:pPr>
              <w:spacing w:line="259" w:lineRule="auto"/>
              <w:ind w:right="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1156995509" w:edGrp="everyone"/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permEnd w:id="1156995509"/>
          </w:p>
          <w:p w:rsidR="00A84D3C" w:rsidRPr="00077320" w:rsidRDefault="00A84D3C" w:rsidP="00077320">
            <w:pPr>
              <w:spacing w:line="259" w:lineRule="auto"/>
              <w:ind w:right="67"/>
              <w:rPr>
                <w:rFonts w:ascii="Verdana" w:hAnsi="Verdana"/>
                <w:sz w:val="18"/>
                <w:szCs w:val="18"/>
              </w:rPr>
            </w:pPr>
          </w:p>
        </w:tc>
      </w:tr>
      <w:tr w:rsidR="00A84D3C" w:rsidRPr="00F106D6" w:rsidTr="00F106D6">
        <w:trPr>
          <w:trHeight w:val="417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3C" w:rsidRPr="00077320" w:rsidRDefault="00A84D3C" w:rsidP="00EE2C75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77320">
              <w:rPr>
                <w:rFonts w:ascii="Verdana" w:hAnsi="Verdana"/>
                <w:sz w:val="18"/>
                <w:szCs w:val="18"/>
              </w:rPr>
              <w:t>Data:</w:t>
            </w:r>
            <w:r w:rsidR="00801752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1210998361" w:edGrp="everyone"/>
            <w:r w:rsidR="00801752">
              <w:rPr>
                <w:rFonts w:ascii="Verdana" w:hAnsi="Verdana"/>
                <w:sz w:val="18"/>
                <w:szCs w:val="18"/>
              </w:rPr>
              <w:t xml:space="preserve">    </w:t>
            </w:r>
            <w:permEnd w:id="1210998361"/>
          </w:p>
        </w:tc>
      </w:tr>
      <w:tr w:rsidR="00A84D3C" w:rsidRPr="00F106D6" w:rsidTr="00F106D6">
        <w:trPr>
          <w:trHeight w:val="417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3C" w:rsidRPr="00077320" w:rsidRDefault="00A84D3C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77320">
              <w:rPr>
                <w:rFonts w:ascii="Verdana" w:hAnsi="Verdana"/>
                <w:sz w:val="18"/>
                <w:szCs w:val="18"/>
              </w:rPr>
              <w:t>Identificação e assinatura do Médico Veterinário Responsável Técnico, que declara as informações prestadas nesse memorial como verdadeiras:</w:t>
            </w:r>
          </w:p>
          <w:p w:rsidR="00A84D3C" w:rsidRPr="00077320" w:rsidRDefault="00A84D3C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  <w:p w:rsidR="00A84D3C" w:rsidRPr="00077320" w:rsidRDefault="00A84D3C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77320">
              <w:rPr>
                <w:rFonts w:ascii="Verdana" w:hAnsi="Verdana"/>
                <w:sz w:val="18"/>
                <w:szCs w:val="18"/>
              </w:rPr>
              <w:t>Nome completo:</w:t>
            </w:r>
            <w:r w:rsidR="00801752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1431388045" w:edGrp="everyone"/>
            <w:r w:rsidR="00801752">
              <w:rPr>
                <w:rFonts w:ascii="Verdana" w:hAnsi="Verdana"/>
                <w:sz w:val="18"/>
                <w:szCs w:val="18"/>
              </w:rPr>
              <w:t xml:space="preserve">   </w:t>
            </w:r>
            <w:permEnd w:id="1431388045"/>
          </w:p>
          <w:p w:rsidR="00A84D3C" w:rsidRPr="00077320" w:rsidRDefault="00A84D3C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77320">
              <w:rPr>
                <w:rFonts w:ascii="Verdana" w:hAnsi="Verdana"/>
                <w:sz w:val="18"/>
                <w:szCs w:val="18"/>
              </w:rPr>
              <w:t>Telefone:</w:t>
            </w:r>
            <w:r w:rsidR="00801752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04580304" w:edGrp="everyone"/>
            <w:r w:rsidR="00801752">
              <w:rPr>
                <w:rFonts w:ascii="Verdana" w:hAnsi="Verdana"/>
                <w:sz w:val="18"/>
                <w:szCs w:val="18"/>
              </w:rPr>
              <w:t xml:space="preserve">    </w:t>
            </w:r>
            <w:permEnd w:id="2104580304"/>
          </w:p>
          <w:p w:rsidR="00673A96" w:rsidRPr="00077320" w:rsidRDefault="00673A96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77320">
              <w:rPr>
                <w:rFonts w:ascii="Verdana" w:hAnsi="Verdana"/>
                <w:sz w:val="18"/>
                <w:szCs w:val="18"/>
              </w:rPr>
              <w:t xml:space="preserve">E-mail: </w:t>
            </w:r>
            <w:permStart w:id="598677896" w:edGrp="everyone"/>
            <w:r w:rsidR="00801752">
              <w:rPr>
                <w:rFonts w:ascii="Verdana" w:hAnsi="Verdana"/>
                <w:sz w:val="18"/>
                <w:szCs w:val="18"/>
              </w:rPr>
              <w:t xml:space="preserve">   </w:t>
            </w:r>
            <w:permEnd w:id="598677896"/>
          </w:p>
          <w:p w:rsidR="00A84D3C" w:rsidRPr="00077320" w:rsidRDefault="00673A96" w:rsidP="00F106D6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77320">
              <w:rPr>
                <w:rFonts w:ascii="Verdana" w:hAnsi="Verdana"/>
                <w:sz w:val="18"/>
                <w:szCs w:val="18"/>
              </w:rPr>
              <w:t>Nº de inscrição do profissional no CRMV-MS:</w:t>
            </w:r>
            <w:r w:rsidR="00801752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1869947324" w:edGrp="everyone"/>
            <w:r w:rsidR="00801752">
              <w:rPr>
                <w:rFonts w:ascii="Verdana" w:hAnsi="Verdana"/>
                <w:sz w:val="18"/>
                <w:szCs w:val="18"/>
              </w:rPr>
              <w:t xml:space="preserve">    </w:t>
            </w:r>
            <w:permEnd w:id="1869947324"/>
          </w:p>
        </w:tc>
      </w:tr>
    </w:tbl>
    <w:p w:rsidR="00EE2C75" w:rsidRDefault="00EE2C75" w:rsidP="00EE2C75">
      <w:pPr>
        <w:ind w:right="326"/>
        <w:jc w:val="center"/>
        <w:rPr>
          <w:rFonts w:ascii="Verdana" w:hAnsi="Verdana"/>
          <w:b/>
          <w:sz w:val="18"/>
          <w:szCs w:val="18"/>
        </w:rPr>
      </w:pPr>
    </w:p>
    <w:p w:rsidR="0042756A" w:rsidRPr="00EE2C75" w:rsidRDefault="00A84D3C" w:rsidP="00EE2C75">
      <w:pPr>
        <w:ind w:right="326"/>
        <w:jc w:val="center"/>
        <w:rPr>
          <w:rFonts w:ascii="Verdana" w:hAnsi="Verdana"/>
          <w:b/>
          <w:sz w:val="18"/>
          <w:szCs w:val="18"/>
        </w:rPr>
      </w:pPr>
      <w:r w:rsidRPr="00EE2C75">
        <w:rPr>
          <w:rFonts w:ascii="Verdana" w:hAnsi="Verdana"/>
          <w:b/>
          <w:sz w:val="18"/>
          <w:szCs w:val="18"/>
        </w:rPr>
        <w:t>A IAGRO deverá ser notificada imediatamente quando da</w:t>
      </w:r>
      <w:r w:rsidR="0042756A" w:rsidRPr="00EE2C75">
        <w:rPr>
          <w:rFonts w:ascii="Verdana" w:hAnsi="Verdana"/>
          <w:b/>
          <w:sz w:val="18"/>
          <w:szCs w:val="18"/>
        </w:rPr>
        <w:t xml:space="preserve"> mortalidade alta em curt</w:t>
      </w:r>
      <w:r w:rsidRPr="00EE2C75">
        <w:rPr>
          <w:rFonts w:ascii="Verdana" w:hAnsi="Verdana"/>
          <w:b/>
          <w:sz w:val="18"/>
          <w:szCs w:val="18"/>
        </w:rPr>
        <w:t>o intervalo de te</w:t>
      </w:r>
      <w:r w:rsidR="0042756A" w:rsidRPr="00EE2C75">
        <w:rPr>
          <w:rFonts w:ascii="Verdana" w:hAnsi="Verdana"/>
          <w:b/>
          <w:sz w:val="18"/>
          <w:szCs w:val="18"/>
        </w:rPr>
        <w:t>mpo</w:t>
      </w:r>
      <w:r w:rsidRPr="00EE2C75">
        <w:rPr>
          <w:rFonts w:ascii="Verdana" w:hAnsi="Verdana"/>
          <w:b/>
          <w:sz w:val="18"/>
          <w:szCs w:val="18"/>
        </w:rPr>
        <w:t xml:space="preserve"> ou suspeita de ocorrência de doenças de notificação obrigatória.</w:t>
      </w:r>
    </w:p>
    <w:p w:rsidR="004D50CD" w:rsidRDefault="004D50CD" w:rsidP="00A84D3C">
      <w:pPr>
        <w:ind w:right="326"/>
        <w:jc w:val="both"/>
        <w:rPr>
          <w:rFonts w:ascii="Verdana" w:hAnsi="Verdana"/>
          <w:b/>
          <w:sz w:val="18"/>
          <w:szCs w:val="18"/>
        </w:rPr>
      </w:pPr>
    </w:p>
    <w:p w:rsidR="004D50CD" w:rsidRDefault="004D50CD" w:rsidP="00A84D3C">
      <w:pPr>
        <w:ind w:right="326"/>
        <w:jc w:val="both"/>
        <w:rPr>
          <w:rFonts w:ascii="Verdana" w:hAnsi="Verdana"/>
          <w:b/>
          <w:sz w:val="18"/>
          <w:szCs w:val="18"/>
        </w:rPr>
      </w:pPr>
    </w:p>
    <w:p w:rsidR="004D50CD" w:rsidRDefault="004D50CD" w:rsidP="00A84D3C">
      <w:pPr>
        <w:ind w:right="326"/>
        <w:jc w:val="both"/>
        <w:rPr>
          <w:rFonts w:ascii="Verdana" w:hAnsi="Verdana"/>
          <w:b/>
          <w:sz w:val="18"/>
          <w:szCs w:val="18"/>
        </w:rPr>
      </w:pPr>
    </w:p>
    <w:p w:rsidR="004D50CD" w:rsidRPr="008A437B" w:rsidRDefault="004D50CD" w:rsidP="004D50CD">
      <w:pPr>
        <w:ind w:right="326"/>
        <w:jc w:val="center"/>
        <w:rPr>
          <w:rFonts w:ascii="Verdana" w:hAnsi="Verdana"/>
          <w:sz w:val="18"/>
          <w:szCs w:val="18"/>
        </w:rPr>
      </w:pPr>
      <w:r w:rsidRPr="008A437B">
        <w:rPr>
          <w:rFonts w:ascii="Verdana" w:hAnsi="Verdana"/>
          <w:sz w:val="18"/>
          <w:szCs w:val="18"/>
        </w:rPr>
        <w:t>______________________________________________</w:t>
      </w:r>
    </w:p>
    <w:p w:rsidR="004D50CD" w:rsidRPr="008A437B" w:rsidRDefault="004D50CD" w:rsidP="004D50CD">
      <w:pPr>
        <w:ind w:right="326"/>
        <w:jc w:val="center"/>
        <w:rPr>
          <w:rFonts w:ascii="Verdana" w:hAnsi="Verdana"/>
          <w:sz w:val="18"/>
          <w:szCs w:val="18"/>
        </w:rPr>
      </w:pPr>
      <w:r w:rsidRPr="008A437B">
        <w:rPr>
          <w:rFonts w:ascii="Verdana" w:hAnsi="Verdana"/>
          <w:sz w:val="18"/>
          <w:szCs w:val="18"/>
        </w:rPr>
        <w:t xml:space="preserve">(Assinatura do </w:t>
      </w:r>
      <w:r w:rsidRPr="00077320">
        <w:rPr>
          <w:rFonts w:ascii="Verdana" w:hAnsi="Verdana" w:cstheme="minorBidi"/>
          <w:sz w:val="18"/>
          <w:szCs w:val="18"/>
        </w:rPr>
        <w:t>Médico Veterinário Responsável Técnico</w:t>
      </w:r>
      <w:r w:rsidRPr="008A437B">
        <w:rPr>
          <w:rFonts w:ascii="Verdana" w:hAnsi="Verdana"/>
          <w:sz w:val="18"/>
          <w:szCs w:val="18"/>
        </w:rPr>
        <w:t>)</w:t>
      </w:r>
    </w:p>
    <w:p w:rsidR="004D50CD" w:rsidRPr="00F106D6" w:rsidRDefault="004D50CD" w:rsidP="00A84D3C">
      <w:pPr>
        <w:ind w:right="326"/>
        <w:jc w:val="both"/>
        <w:rPr>
          <w:rFonts w:ascii="Verdana" w:hAnsi="Verdana"/>
          <w:b/>
          <w:sz w:val="18"/>
          <w:szCs w:val="18"/>
        </w:rPr>
      </w:pPr>
    </w:p>
    <w:sectPr w:rsidR="004D50CD" w:rsidRPr="00F106D6" w:rsidSect="00EE2C7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F4" w:rsidRDefault="00D973F4">
      <w:r>
        <w:separator/>
      </w:r>
    </w:p>
  </w:endnote>
  <w:endnote w:type="continuationSeparator" w:id="0">
    <w:p w:rsidR="00D973F4" w:rsidRDefault="00D9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7E" w:rsidRDefault="0094407E" w:rsidP="0094407E">
    <w:pPr>
      <w:pStyle w:val="Rodap"/>
      <w:jc w:val="center"/>
      <w:rPr>
        <w:rStyle w:val="Nmerodepgina"/>
        <w:rFonts w:ascii="Verdana" w:hAnsi="Verdana"/>
        <w:sz w:val="16"/>
        <w:szCs w:val="16"/>
      </w:rPr>
    </w:pPr>
  </w:p>
  <w:p w:rsidR="0073328D" w:rsidRPr="0094407E" w:rsidRDefault="0073328D" w:rsidP="0094407E">
    <w:pPr>
      <w:pStyle w:val="Rodap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22" w:rsidRPr="00321B22" w:rsidRDefault="00321B22" w:rsidP="00321B22">
    <w:pPr>
      <w:pStyle w:val="Rodap"/>
      <w:jc w:val="center"/>
      <w:rPr>
        <w:rFonts w:ascii="Arial" w:hAnsi="Arial" w:cs="Arial"/>
        <w:sz w:val="16"/>
        <w:szCs w:val="16"/>
      </w:rPr>
    </w:pPr>
    <w:r w:rsidRPr="00321B22">
      <w:rPr>
        <w:rFonts w:ascii="Arial" w:hAnsi="Arial" w:cs="Arial"/>
        <w:sz w:val="16"/>
        <w:szCs w:val="16"/>
      </w:rPr>
      <w:t>Anexo II</w:t>
    </w:r>
  </w:p>
  <w:p w:rsidR="00321B22" w:rsidRDefault="00321B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F4" w:rsidRDefault="00D973F4">
      <w:r>
        <w:separator/>
      </w:r>
    </w:p>
  </w:footnote>
  <w:footnote w:type="continuationSeparator" w:id="0">
    <w:p w:rsidR="00D973F4" w:rsidRDefault="00D9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058"/>
      <w:gridCol w:w="2325"/>
    </w:tblGrid>
    <w:tr w:rsidR="008B78F0" w:rsidRPr="005F1B5B" w:rsidTr="004E128E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8B78F0" w:rsidRPr="005F1B5B" w:rsidRDefault="008B78F0" w:rsidP="008B78F0">
          <w:pPr>
            <w:rPr>
              <w:rFonts w:ascii="Arial" w:hAnsi="Arial" w:cs="Arial"/>
              <w:sz w:val="16"/>
              <w:szCs w:val="16"/>
            </w:rPr>
          </w:pPr>
          <w:r w:rsidRPr="00FE104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B021E8B" wp14:editId="7B5AB347">
                <wp:extent cx="1114425" cy="552450"/>
                <wp:effectExtent l="0" t="0" r="0" b="0"/>
                <wp:docPr id="3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8B78F0" w:rsidRDefault="008B78F0" w:rsidP="008B78F0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8B78F0" w:rsidRDefault="008B78F0" w:rsidP="008B78F0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Inspeção e Defesa Sanitária Animal</w:t>
          </w:r>
        </w:p>
        <w:p w:rsidR="008B78F0" w:rsidRDefault="008B78F0" w:rsidP="008B78F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>
            <w:rPr>
              <w:rFonts w:ascii="Arial" w:hAnsi="Arial" w:cs="Arial"/>
              <w:sz w:val="16"/>
              <w:szCs w:val="16"/>
            </w:rPr>
            <w:t>e Defesa Sanitária Animal</w:t>
          </w:r>
        </w:p>
        <w:p w:rsidR="008B78F0" w:rsidRPr="003C709E" w:rsidRDefault="008B78F0" w:rsidP="008B78F0">
          <w:pPr>
            <w:jc w:val="center"/>
            <w:rPr>
              <w:rFonts w:ascii="Arial" w:hAnsi="Arial" w:cs="Arial"/>
              <w:b/>
              <w:szCs w:val="20"/>
            </w:rPr>
          </w:pPr>
          <w:r w:rsidRPr="00E1542B">
            <w:rPr>
              <w:rFonts w:ascii="Arial" w:hAnsi="Arial" w:cs="Arial"/>
              <w:sz w:val="16"/>
              <w:szCs w:val="16"/>
            </w:rPr>
            <w:t>Núcleo de Fiscalização de Revendas de Produtos Veterinários</w:t>
          </w:r>
        </w:p>
        <w:p w:rsidR="008B78F0" w:rsidRPr="005F1B5B" w:rsidRDefault="008B78F0" w:rsidP="008B78F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8B78F0" w:rsidRPr="005F1B5B" w:rsidRDefault="008B78F0" w:rsidP="008B78F0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proofErr w:type="gramStart"/>
          <w:r>
            <w:rPr>
              <w:rFonts w:ascii="Arial" w:hAnsi="Arial" w:cs="Arial"/>
              <w:sz w:val="16"/>
              <w:szCs w:val="16"/>
            </w:rPr>
            <w:t>FOR.DDSA.NREV</w:t>
          </w:r>
          <w:proofErr w:type="gramEnd"/>
          <w:r>
            <w:rPr>
              <w:rFonts w:ascii="Arial" w:hAnsi="Arial" w:cs="Arial"/>
              <w:sz w:val="16"/>
              <w:szCs w:val="16"/>
            </w:rPr>
            <w:t>.005</w:t>
          </w:r>
        </w:p>
        <w:p w:rsidR="008B78F0" w:rsidRPr="005F1B5B" w:rsidRDefault="008B78F0" w:rsidP="008B78F0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5F1B5B">
            <w:rPr>
              <w:rFonts w:ascii="Arial" w:hAnsi="Arial" w:cs="Arial"/>
              <w:sz w:val="16"/>
              <w:szCs w:val="16"/>
            </w:rPr>
            <w:t>Pág</w:t>
          </w:r>
          <w:proofErr w:type="spellEnd"/>
          <w:r w:rsidRPr="005F1B5B">
            <w:rPr>
              <w:rFonts w:ascii="Arial" w:hAnsi="Arial" w:cs="Arial"/>
              <w:sz w:val="16"/>
              <w:szCs w:val="16"/>
            </w:rPr>
            <w:t xml:space="preserve">: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D72C7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Pr="005F1B5B">
            <w:rPr>
              <w:rFonts w:ascii="Arial" w:hAnsi="Arial" w:cs="Arial"/>
              <w:sz w:val="16"/>
              <w:szCs w:val="16"/>
            </w:rPr>
            <w:t xml:space="preserve"> de</w:t>
          </w:r>
          <w:r>
            <w:rPr>
              <w:rFonts w:ascii="Arial" w:hAnsi="Arial" w:cs="Arial"/>
              <w:sz w:val="16"/>
              <w:szCs w:val="16"/>
            </w:rPr>
            <w:t xml:space="preserve"> 2</w:t>
          </w:r>
        </w:p>
        <w:p w:rsidR="008B78F0" w:rsidRDefault="008B78F0" w:rsidP="008B78F0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Revisão: 00</w:t>
          </w:r>
        </w:p>
        <w:p w:rsidR="008B78F0" w:rsidRPr="005F1B5B" w:rsidRDefault="008B78F0" w:rsidP="008B78F0">
          <w:pPr>
            <w:tabs>
              <w:tab w:val="left" w:pos="110"/>
              <w:tab w:val="left" w:pos="1843"/>
              <w:tab w:val="center" w:pos="7251"/>
              <w:tab w:val="right" w:pos="1440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8B78F0" w:rsidRPr="007C4B1B" w:rsidTr="004E128E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B78F0" w:rsidRPr="007C4B1B" w:rsidRDefault="008B78F0" w:rsidP="008B78F0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MEMORIAL DESCRITIVO PARA ESTABELECIMENTOS DE VENDA DE AVES VIVAS</w:t>
          </w:r>
        </w:p>
      </w:tc>
    </w:tr>
  </w:tbl>
  <w:p w:rsidR="00FC4BE4" w:rsidRDefault="00FC4BE4" w:rsidP="00FC4B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058"/>
      <w:gridCol w:w="2325"/>
    </w:tblGrid>
    <w:tr w:rsidR="00F5076F" w:rsidRPr="005F1B5B" w:rsidTr="003921A4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F5076F" w:rsidRPr="005F1B5B" w:rsidRDefault="00F5076F" w:rsidP="00F5076F">
          <w:pPr>
            <w:rPr>
              <w:rFonts w:ascii="Arial" w:hAnsi="Arial" w:cs="Arial"/>
              <w:sz w:val="16"/>
              <w:szCs w:val="16"/>
            </w:rPr>
          </w:pPr>
          <w:r w:rsidRPr="00FE104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69C5E70A" wp14:editId="683D6295">
                <wp:extent cx="1114425" cy="552450"/>
                <wp:effectExtent l="0" t="0" r="0" b="0"/>
                <wp:docPr id="2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F5076F" w:rsidRDefault="00F5076F" w:rsidP="00F5076F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F5076F" w:rsidRDefault="00F5076F" w:rsidP="00F5076F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Inspeção e Defesa Sanitária Animal</w:t>
          </w:r>
        </w:p>
        <w:p w:rsidR="00F5076F" w:rsidRDefault="00F5076F" w:rsidP="00F5076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>
            <w:rPr>
              <w:rFonts w:ascii="Arial" w:hAnsi="Arial" w:cs="Arial"/>
              <w:sz w:val="16"/>
              <w:szCs w:val="16"/>
            </w:rPr>
            <w:t>e Defesa Sanitária Animal</w:t>
          </w:r>
        </w:p>
        <w:p w:rsidR="003C709E" w:rsidRPr="003C709E" w:rsidRDefault="003C709E" w:rsidP="003C709E">
          <w:pPr>
            <w:jc w:val="center"/>
            <w:rPr>
              <w:rFonts w:ascii="Arial" w:hAnsi="Arial" w:cs="Arial"/>
              <w:b/>
              <w:szCs w:val="20"/>
            </w:rPr>
          </w:pPr>
          <w:r w:rsidRPr="00E1542B">
            <w:rPr>
              <w:rFonts w:ascii="Arial" w:hAnsi="Arial" w:cs="Arial"/>
              <w:sz w:val="16"/>
              <w:szCs w:val="16"/>
            </w:rPr>
            <w:t>Núcleo de Fiscalização de Revendas de Produtos Veterinários</w:t>
          </w:r>
        </w:p>
        <w:p w:rsidR="00F5076F" w:rsidRPr="005F1B5B" w:rsidRDefault="00F5076F" w:rsidP="00D77311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EE2C75" w:rsidRPr="005F1B5B" w:rsidRDefault="00EE2C75" w:rsidP="00EE2C75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FOR.DDSA.</w:t>
          </w:r>
          <w:r w:rsidR="003C709E">
            <w:rPr>
              <w:rFonts w:ascii="Arial" w:hAnsi="Arial" w:cs="Arial"/>
              <w:sz w:val="16"/>
              <w:szCs w:val="16"/>
            </w:rPr>
            <w:t>NREV.005</w:t>
          </w:r>
        </w:p>
        <w:p w:rsidR="00EE2C75" w:rsidRPr="005F1B5B" w:rsidRDefault="00EE2C75" w:rsidP="00EE2C75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 xml:space="preserve">Pág: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D72C7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Pr="005F1B5B">
            <w:rPr>
              <w:rFonts w:ascii="Arial" w:hAnsi="Arial" w:cs="Arial"/>
              <w:sz w:val="16"/>
              <w:szCs w:val="16"/>
            </w:rPr>
            <w:t xml:space="preserve"> de</w:t>
          </w:r>
          <w:r>
            <w:rPr>
              <w:rFonts w:ascii="Arial" w:hAnsi="Arial" w:cs="Arial"/>
              <w:sz w:val="16"/>
              <w:szCs w:val="16"/>
            </w:rPr>
            <w:t xml:space="preserve"> 2</w:t>
          </w:r>
        </w:p>
        <w:p w:rsidR="00EE2C75" w:rsidRDefault="00EE2C75" w:rsidP="00EE2C75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Revisão: 00</w:t>
          </w:r>
        </w:p>
        <w:p w:rsidR="00F5076F" w:rsidRPr="005F1B5B" w:rsidRDefault="00F5076F" w:rsidP="00EE2C75">
          <w:pPr>
            <w:tabs>
              <w:tab w:val="left" w:pos="110"/>
              <w:tab w:val="left" w:pos="1843"/>
              <w:tab w:val="center" w:pos="7251"/>
              <w:tab w:val="right" w:pos="1440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F5076F" w:rsidRPr="007C4B1B" w:rsidTr="003921A4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74CF2" w:rsidRPr="007C4B1B" w:rsidRDefault="002C284B" w:rsidP="00673A96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MEMORIAL DESCRITIVO PARA ESTABELECIMENTOS DE </w:t>
          </w:r>
          <w:r w:rsidR="00673A96">
            <w:rPr>
              <w:rFonts w:ascii="Arial" w:hAnsi="Arial" w:cs="Arial"/>
              <w:b/>
              <w:sz w:val="20"/>
              <w:szCs w:val="20"/>
            </w:rPr>
            <w:t>VENDA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DE AVES VIVAS</w:t>
          </w:r>
        </w:p>
      </w:tc>
    </w:tr>
  </w:tbl>
  <w:p w:rsidR="00F5076F" w:rsidRDefault="00F507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eGNJH2Boknc6B863PUmcuqDjdsmX36W5i4dDuChGSh2gGicJgNAsE9usxvUsqt5esxYlnhJTTJbofnIZSmOig==" w:salt="shBA4fthI6NBFGe2P5d+V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E4"/>
    <w:rsid w:val="00012DF7"/>
    <w:rsid w:val="000466B0"/>
    <w:rsid w:val="00077320"/>
    <w:rsid w:val="000A7EFF"/>
    <w:rsid w:val="000B116C"/>
    <w:rsid w:val="000C37ED"/>
    <w:rsid w:val="00107F42"/>
    <w:rsid w:val="00135EA8"/>
    <w:rsid w:val="00144D0F"/>
    <w:rsid w:val="00180DE5"/>
    <w:rsid w:val="001B76E9"/>
    <w:rsid w:val="001D5863"/>
    <w:rsid w:val="001F751A"/>
    <w:rsid w:val="0021626D"/>
    <w:rsid w:val="002724AB"/>
    <w:rsid w:val="002801C6"/>
    <w:rsid w:val="00282B6B"/>
    <w:rsid w:val="002C0450"/>
    <w:rsid w:val="002C1D73"/>
    <w:rsid w:val="002C284B"/>
    <w:rsid w:val="002E1ECC"/>
    <w:rsid w:val="002E60CB"/>
    <w:rsid w:val="00321B22"/>
    <w:rsid w:val="0032411E"/>
    <w:rsid w:val="00337055"/>
    <w:rsid w:val="003572D3"/>
    <w:rsid w:val="00377686"/>
    <w:rsid w:val="00395A89"/>
    <w:rsid w:val="00397252"/>
    <w:rsid w:val="003A7926"/>
    <w:rsid w:val="003C709E"/>
    <w:rsid w:val="003F3477"/>
    <w:rsid w:val="00402069"/>
    <w:rsid w:val="0041140F"/>
    <w:rsid w:val="0042756A"/>
    <w:rsid w:val="0043596D"/>
    <w:rsid w:val="00474CF2"/>
    <w:rsid w:val="00484700"/>
    <w:rsid w:val="00484762"/>
    <w:rsid w:val="00487166"/>
    <w:rsid w:val="004D50CD"/>
    <w:rsid w:val="004D5279"/>
    <w:rsid w:val="004D7D8F"/>
    <w:rsid w:val="004F3F37"/>
    <w:rsid w:val="00534F8F"/>
    <w:rsid w:val="00537773"/>
    <w:rsid w:val="00567288"/>
    <w:rsid w:val="005740EF"/>
    <w:rsid w:val="005C7E34"/>
    <w:rsid w:val="005D6216"/>
    <w:rsid w:val="005F0D9F"/>
    <w:rsid w:val="00613071"/>
    <w:rsid w:val="006200D5"/>
    <w:rsid w:val="00633CCD"/>
    <w:rsid w:val="00634C03"/>
    <w:rsid w:val="00646801"/>
    <w:rsid w:val="00650D78"/>
    <w:rsid w:val="00656167"/>
    <w:rsid w:val="0066497B"/>
    <w:rsid w:val="00664E3D"/>
    <w:rsid w:val="00673A96"/>
    <w:rsid w:val="00683A8F"/>
    <w:rsid w:val="006A1C7D"/>
    <w:rsid w:val="006A7195"/>
    <w:rsid w:val="006F0AF8"/>
    <w:rsid w:val="006F2477"/>
    <w:rsid w:val="006F3058"/>
    <w:rsid w:val="00722EEE"/>
    <w:rsid w:val="00730663"/>
    <w:rsid w:val="0073328D"/>
    <w:rsid w:val="00736F58"/>
    <w:rsid w:val="0074196F"/>
    <w:rsid w:val="007570FB"/>
    <w:rsid w:val="00776023"/>
    <w:rsid w:val="0078262B"/>
    <w:rsid w:val="00786DE2"/>
    <w:rsid w:val="00792763"/>
    <w:rsid w:val="00795675"/>
    <w:rsid w:val="007A7A40"/>
    <w:rsid w:val="007B0130"/>
    <w:rsid w:val="007B4DDC"/>
    <w:rsid w:val="007D33DC"/>
    <w:rsid w:val="007E2D15"/>
    <w:rsid w:val="007F0132"/>
    <w:rsid w:val="00801752"/>
    <w:rsid w:val="0087457C"/>
    <w:rsid w:val="008A64B0"/>
    <w:rsid w:val="008B78F0"/>
    <w:rsid w:val="008D5B86"/>
    <w:rsid w:val="0094407E"/>
    <w:rsid w:val="0095324F"/>
    <w:rsid w:val="0095779E"/>
    <w:rsid w:val="00996377"/>
    <w:rsid w:val="009D2752"/>
    <w:rsid w:val="00A00CAE"/>
    <w:rsid w:val="00A03209"/>
    <w:rsid w:val="00A0771B"/>
    <w:rsid w:val="00A6280B"/>
    <w:rsid w:val="00A84D3C"/>
    <w:rsid w:val="00AB0714"/>
    <w:rsid w:val="00AF625A"/>
    <w:rsid w:val="00B256E5"/>
    <w:rsid w:val="00B35E51"/>
    <w:rsid w:val="00B528A2"/>
    <w:rsid w:val="00B65D12"/>
    <w:rsid w:val="00BB3123"/>
    <w:rsid w:val="00C05E94"/>
    <w:rsid w:val="00C06C25"/>
    <w:rsid w:val="00C12858"/>
    <w:rsid w:val="00C16E95"/>
    <w:rsid w:val="00C401F2"/>
    <w:rsid w:val="00C501E4"/>
    <w:rsid w:val="00C7637A"/>
    <w:rsid w:val="00C76E86"/>
    <w:rsid w:val="00C844C6"/>
    <w:rsid w:val="00C92F70"/>
    <w:rsid w:val="00CF7524"/>
    <w:rsid w:val="00D435E1"/>
    <w:rsid w:val="00D67E9E"/>
    <w:rsid w:val="00D71567"/>
    <w:rsid w:val="00D72C77"/>
    <w:rsid w:val="00D75DAA"/>
    <w:rsid w:val="00D77311"/>
    <w:rsid w:val="00D83D1F"/>
    <w:rsid w:val="00D93976"/>
    <w:rsid w:val="00D973F4"/>
    <w:rsid w:val="00E50031"/>
    <w:rsid w:val="00E80F9A"/>
    <w:rsid w:val="00E81B99"/>
    <w:rsid w:val="00ED30DB"/>
    <w:rsid w:val="00ED6282"/>
    <w:rsid w:val="00EE2C75"/>
    <w:rsid w:val="00F106D6"/>
    <w:rsid w:val="00F125E1"/>
    <w:rsid w:val="00F35134"/>
    <w:rsid w:val="00F44484"/>
    <w:rsid w:val="00F44771"/>
    <w:rsid w:val="00F47F0D"/>
    <w:rsid w:val="00F5076F"/>
    <w:rsid w:val="00F84A11"/>
    <w:rsid w:val="00F95A5B"/>
    <w:rsid w:val="00FA2618"/>
    <w:rsid w:val="00FC0458"/>
    <w:rsid w:val="00FC4BE4"/>
    <w:rsid w:val="00FE1049"/>
    <w:rsid w:val="00FF1B64"/>
    <w:rsid w:val="00FF4963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C0D23AC-FD48-4465-8A28-7D9B2052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llipsis">
    <w:name w:val="ellipsis"/>
    <w:basedOn w:val="Fontepargpadro"/>
    <w:rsid w:val="00C501E4"/>
  </w:style>
  <w:style w:type="table" w:styleId="Tabelacomgrade">
    <w:name w:val="Table Grid"/>
    <w:basedOn w:val="Tabelanormal"/>
    <w:rsid w:val="00C5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50D7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9440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4407E"/>
  </w:style>
  <w:style w:type="paragraph" w:customStyle="1" w:styleId="Default">
    <w:name w:val="Default"/>
    <w:rsid w:val="00C12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Grid1"/>
    <w:rsid w:val="00180DE5"/>
    <w:pPr>
      <w:ind w:firstLine="709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4A1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321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430</Words>
  <Characters>3043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iagro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omatos</dc:creator>
  <cp:keywords/>
  <dc:description/>
  <cp:lastModifiedBy>Patrícia Maria Ribeiro de C. Pereira</cp:lastModifiedBy>
  <cp:revision>23</cp:revision>
  <cp:lastPrinted>2010-09-14T12:16:00Z</cp:lastPrinted>
  <dcterms:created xsi:type="dcterms:W3CDTF">2026-03-02T18:33:00Z</dcterms:created>
  <dcterms:modified xsi:type="dcterms:W3CDTF">2026-04-22T16:37:00Z</dcterms:modified>
</cp:coreProperties>
</file>